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07047" w14:textId="77777777" w:rsidR="000A346D" w:rsidRDefault="000946F1">
      <w:pPr>
        <w:pStyle w:val="Title"/>
      </w:pPr>
      <w:r>
        <w:t>Road casualties in the UK (data.gov.uk)</w:t>
      </w:r>
    </w:p>
    <w:p w14:paraId="64901F05" w14:textId="77777777" w:rsidR="000A346D" w:rsidRDefault="000946F1">
      <w:pPr>
        <w:pStyle w:val="Heading1"/>
      </w:pPr>
      <w:bookmarkStart w:id="0" w:name="task"/>
      <w:r>
        <w:t>Task</w:t>
      </w:r>
    </w:p>
    <w:p w14:paraId="0802EABF" w14:textId="77777777" w:rsidR="000A346D" w:rsidRDefault="000946F1">
      <w:pPr>
        <w:pStyle w:val="FirstParagraph"/>
      </w:pPr>
      <w:r>
        <w:t xml:space="preserve">Tell a data story of British traffic accidents ending with death or serious injury (“road casualties”) in the past five years, based on the </w:t>
      </w:r>
      <w:r>
        <w:t xml:space="preserve">authentic data from the British government’s website </w:t>
      </w:r>
      <w:r>
        <w:rPr>
          <w:rStyle w:val="VerbatimChar"/>
        </w:rPr>
        <w:t>data.gov.uk</w:t>
      </w:r>
      <w:r>
        <w:t>.</w:t>
      </w:r>
    </w:p>
    <w:p w14:paraId="72F45263" w14:textId="77777777" w:rsidR="000A346D" w:rsidRDefault="000946F1">
      <w:pPr>
        <w:pStyle w:val="Heading2"/>
      </w:pPr>
      <w:bookmarkStart w:id="1" w:name="introduction"/>
      <w:r>
        <w:t>Introduction</w:t>
      </w:r>
    </w:p>
    <w:p w14:paraId="2209983A" w14:textId="77777777" w:rsidR="000A346D" w:rsidRDefault="000946F1">
      <w:pPr>
        <w:pStyle w:val="FirstParagraph"/>
      </w:pPr>
      <w:r>
        <w:t xml:space="preserve">In this exercise, you are going to work with authentic data “in the wild”. Fortunately, these data sets are quite neat. Also, the site provides a metadata file at this URL: </w:t>
      </w:r>
      <w:hyperlink r:id="rId7">
        <w:r>
          <w:rPr>
            <w:rStyle w:val="Hyperlink"/>
          </w:rPr>
          <w:t>https://data.dft.gov.uk/road-accidents-safety-data/dft-road-casualty-statistics-road-safety-open-dataset-data-guide-2023.xlsx</w:t>
        </w:r>
      </w:hyperlink>
      <w:r>
        <w:t>. This file seems to have been created for traffic data safety data sets produced by the Department of Transport, but it is not clear how well it corresponds to the casualty data sets. It may be outdated or just incomplete. This is very often the case in open data provided by public administration.</w:t>
      </w:r>
    </w:p>
    <w:p w14:paraId="6521B113" w14:textId="77777777" w:rsidR="000A346D" w:rsidRDefault="000946F1">
      <w:pPr>
        <w:pStyle w:val="BodyText"/>
      </w:pPr>
      <w:r>
        <w:t>This real-world exercise will:</w:t>
      </w:r>
    </w:p>
    <w:p w14:paraId="58931518" w14:textId="77777777" w:rsidR="000A346D" w:rsidRDefault="000946F1">
      <w:pPr>
        <w:numPr>
          <w:ilvl w:val="0"/>
          <w:numId w:val="2"/>
        </w:numPr>
      </w:pPr>
      <w:r>
        <w:rPr>
          <w:b/>
          <w:bCs/>
        </w:rPr>
        <w:t>make you familiar with the RNotebook format - RMarkdown.</w:t>
      </w:r>
      <w:r>
        <w:t xml:space="preserve"> You can comfortably write a long text in it as well as embed code chunks. With RNotebooks you can generate nice reports that you can directly export to html, pdf, or even MS Word. For a quick reference to Markdown formatting, go to RStudio Help &gt; Markdown Quick Reference (which opens in the RStudio Help pane) or to </w:t>
      </w:r>
      <w:hyperlink r:id="rId8">
        <w:r>
          <w:rPr>
            <w:rStyle w:val="Hyperlink"/>
          </w:rPr>
          <w:t>https://raw.githubusercontent.com/rstudio/cheatsheets/main/rmarkdown.pdf</w:t>
        </w:r>
      </w:hyperlink>
      <w:r>
        <w:t>.</w:t>
      </w:r>
    </w:p>
    <w:p w14:paraId="1D9D28D7" w14:textId="77777777" w:rsidR="000A346D" w:rsidRDefault="000946F1">
      <w:pPr>
        <w:numPr>
          <w:ilvl w:val="0"/>
          <w:numId w:val="2"/>
        </w:numPr>
      </w:pPr>
      <w:r>
        <w:t>show you how to read csv and MS Excel files from the web</w:t>
      </w:r>
    </w:p>
    <w:p w14:paraId="313481E5" w14:textId="77777777" w:rsidR="000A346D" w:rsidRDefault="000946F1">
      <w:pPr>
        <w:numPr>
          <w:ilvl w:val="0"/>
          <w:numId w:val="2"/>
        </w:numPr>
      </w:pPr>
      <w:r>
        <w:t>show you how to inspect and make sense of such files</w:t>
      </w:r>
    </w:p>
    <w:p w14:paraId="4667F419" w14:textId="77777777" w:rsidR="000A346D" w:rsidRDefault="000946F1">
      <w:pPr>
        <w:pStyle w:val="Heading2"/>
      </w:pPr>
      <w:bookmarkStart w:id="2" w:name="load-the-relevant-libraries"/>
      <w:bookmarkEnd w:id="1"/>
      <w:r>
        <w:t>Load the relevant libraries</w:t>
      </w:r>
    </w:p>
    <w:p w14:paraId="1D0C4EFB" w14:textId="77777777" w:rsidR="000A346D" w:rsidRDefault="000946F1">
      <w:pPr>
        <w:pStyle w:val="SourceCode"/>
      </w:pPr>
      <w:r>
        <w:rPr>
          <w:rStyle w:val="FunctionTok"/>
        </w:rPr>
        <w:t>library</w:t>
      </w:r>
      <w:r>
        <w:rPr>
          <w:rStyle w:val="NormalTok"/>
        </w:rPr>
        <w:t xml:space="preserve">(readr, </w:t>
      </w:r>
      <w:r>
        <w:rPr>
          <w:rStyle w:val="AttributeTok"/>
        </w:rPr>
        <w:t>warn.conflicts =</w:t>
      </w:r>
      <w:r>
        <w:rPr>
          <w:rStyle w:val="NormalTok"/>
        </w:rPr>
        <w:t xml:space="preserve"> </w:t>
      </w:r>
      <w:r>
        <w:rPr>
          <w:rStyle w:val="ConstantTok"/>
        </w:rPr>
        <w:t>FALSE</w:t>
      </w:r>
      <w:r>
        <w:rPr>
          <w:rStyle w:val="NormalTok"/>
        </w:rPr>
        <w:t xml:space="preserve">, </w:t>
      </w:r>
      <w:r>
        <w:rPr>
          <w:rStyle w:val="AttributeTok"/>
        </w:rPr>
        <w:t>quietly =</w:t>
      </w:r>
      <w:r>
        <w:rPr>
          <w:rStyle w:val="NormalTok"/>
        </w:rPr>
        <w:t xml:space="preserve"> </w:t>
      </w:r>
      <w:r>
        <w:rPr>
          <w:rStyle w:val="ConstantTok"/>
        </w:rPr>
        <w:t>TRUE</w:t>
      </w:r>
      <w:r>
        <w:rPr>
          <w:rStyle w:val="NormalTok"/>
        </w:rPr>
        <w:t xml:space="preserve">) </w:t>
      </w:r>
      <w:r>
        <w:rPr>
          <w:rStyle w:val="CommentTok"/>
        </w:rPr>
        <w:t># to read csv files</w:t>
      </w:r>
      <w:r>
        <w:br/>
      </w:r>
      <w:r>
        <w:rPr>
          <w:rStyle w:val="FunctionTok"/>
        </w:rPr>
        <w:t>library</w:t>
      </w:r>
      <w:r>
        <w:rPr>
          <w:rStyle w:val="NormalTok"/>
        </w:rPr>
        <w:t xml:space="preserve">(dplyr, </w:t>
      </w:r>
      <w:r>
        <w:rPr>
          <w:rStyle w:val="AttributeTok"/>
        </w:rPr>
        <w:t>warn.conflicts =</w:t>
      </w:r>
      <w:r>
        <w:rPr>
          <w:rStyle w:val="NormalTok"/>
        </w:rPr>
        <w:t xml:space="preserve"> </w:t>
      </w:r>
      <w:r>
        <w:rPr>
          <w:rStyle w:val="ConstantTok"/>
        </w:rPr>
        <w:t>FALSE</w:t>
      </w:r>
      <w:r>
        <w:rPr>
          <w:rStyle w:val="NormalTok"/>
        </w:rPr>
        <w:t xml:space="preserve">, </w:t>
      </w:r>
      <w:r>
        <w:rPr>
          <w:rStyle w:val="AttributeTok"/>
        </w:rPr>
        <w:t>quietly =</w:t>
      </w:r>
      <w:r>
        <w:rPr>
          <w:rStyle w:val="NormalTok"/>
        </w:rPr>
        <w:t xml:space="preserve"> </w:t>
      </w:r>
      <w:r>
        <w:rPr>
          <w:rStyle w:val="ConstantTok"/>
        </w:rPr>
        <w:t>TRUE</w:t>
      </w:r>
      <w:r>
        <w:rPr>
          <w:rStyle w:val="NormalTok"/>
        </w:rPr>
        <w:t xml:space="preserve">) </w:t>
      </w:r>
      <w:r>
        <w:rPr>
          <w:rStyle w:val="CommentTok"/>
        </w:rPr>
        <w:t># to use pipe and to manipulate data frames</w:t>
      </w:r>
      <w:r>
        <w:br/>
      </w:r>
      <w:r>
        <w:rPr>
          <w:rStyle w:val="FunctionTok"/>
        </w:rPr>
        <w:t>library</w:t>
      </w:r>
      <w:r>
        <w:rPr>
          <w:rStyle w:val="NormalTok"/>
        </w:rPr>
        <w:t xml:space="preserve">(readxl, </w:t>
      </w:r>
      <w:r>
        <w:rPr>
          <w:rStyle w:val="AttributeTok"/>
        </w:rPr>
        <w:t>warn.conflicts =</w:t>
      </w:r>
      <w:r>
        <w:rPr>
          <w:rStyle w:val="NormalTok"/>
        </w:rPr>
        <w:t xml:space="preserve"> </w:t>
      </w:r>
      <w:r>
        <w:rPr>
          <w:rStyle w:val="ConstantTok"/>
        </w:rPr>
        <w:t>FALSE</w:t>
      </w:r>
      <w:r>
        <w:rPr>
          <w:rStyle w:val="NormalTok"/>
        </w:rPr>
        <w:t xml:space="preserve">, </w:t>
      </w:r>
      <w:r>
        <w:rPr>
          <w:rStyle w:val="AttributeTok"/>
        </w:rPr>
        <w:t>quietly =</w:t>
      </w:r>
      <w:r>
        <w:rPr>
          <w:rStyle w:val="NormalTok"/>
        </w:rPr>
        <w:t xml:space="preserve"> </w:t>
      </w:r>
      <w:r>
        <w:rPr>
          <w:rStyle w:val="ConstantTok"/>
        </w:rPr>
        <w:t>TRUE</w:t>
      </w:r>
      <w:r>
        <w:rPr>
          <w:rStyle w:val="NormalTok"/>
        </w:rPr>
        <w:t xml:space="preserve">) </w:t>
      </w:r>
      <w:r>
        <w:rPr>
          <w:rStyle w:val="CommentTok"/>
        </w:rPr>
        <w:t># to read MS Excel files</w:t>
      </w:r>
    </w:p>
    <w:p w14:paraId="7C3EBC3C" w14:textId="77777777" w:rsidR="000A346D" w:rsidRDefault="000946F1">
      <w:pPr>
        <w:pStyle w:val="SourceCode"/>
      </w:pPr>
      <w:r>
        <w:rPr>
          <w:rStyle w:val="VerbatimChar"/>
        </w:rPr>
        <w:t>## Warning: package 'readxl' was built under R version 4.4.2</w:t>
      </w:r>
    </w:p>
    <w:p w14:paraId="0DC84DD3" w14:textId="77777777" w:rsidR="000A346D" w:rsidRDefault="000946F1">
      <w:pPr>
        <w:pStyle w:val="SourceCode"/>
      </w:pPr>
      <w:r>
        <w:rPr>
          <w:rStyle w:val="FunctionTok"/>
        </w:rPr>
        <w:t>library</w:t>
      </w:r>
      <w:r>
        <w:rPr>
          <w:rStyle w:val="NormalTok"/>
        </w:rPr>
        <w:t xml:space="preserve">(ggplot2, </w:t>
      </w:r>
      <w:r>
        <w:rPr>
          <w:rStyle w:val="AttributeTok"/>
        </w:rPr>
        <w:t>warn.conflicts =</w:t>
      </w:r>
      <w:r>
        <w:rPr>
          <w:rStyle w:val="NormalTok"/>
        </w:rPr>
        <w:t xml:space="preserve"> </w:t>
      </w:r>
      <w:r>
        <w:rPr>
          <w:rStyle w:val="ConstantTok"/>
        </w:rPr>
        <w:t>FALSE</w:t>
      </w:r>
      <w:r>
        <w:rPr>
          <w:rStyle w:val="NormalTok"/>
        </w:rPr>
        <w:t xml:space="preserve">, </w:t>
      </w:r>
      <w:r>
        <w:rPr>
          <w:rStyle w:val="AttributeTok"/>
        </w:rPr>
        <w:t>quietly =</w:t>
      </w:r>
      <w:r>
        <w:rPr>
          <w:rStyle w:val="NormalTok"/>
        </w:rPr>
        <w:t xml:space="preserve"> </w:t>
      </w:r>
      <w:r>
        <w:rPr>
          <w:rStyle w:val="ConstantTok"/>
        </w:rPr>
        <w:t>TRUE</w:t>
      </w:r>
      <w:r>
        <w:rPr>
          <w:rStyle w:val="NormalTok"/>
        </w:rPr>
        <w:t xml:space="preserve">) </w:t>
      </w:r>
      <w:r>
        <w:rPr>
          <w:rStyle w:val="CommentTok"/>
        </w:rPr>
        <w:t># to draw plots</w:t>
      </w:r>
    </w:p>
    <w:p w14:paraId="585E4D3A" w14:textId="77777777" w:rsidR="000A346D" w:rsidRDefault="000946F1">
      <w:pPr>
        <w:pStyle w:val="Heading2"/>
      </w:pPr>
      <w:bookmarkStart w:id="3" w:name="road-safety-data-department-of-transport"/>
      <w:bookmarkEnd w:id="2"/>
      <w:r>
        <w:t>Road Safety Data (Department of Transport)</w:t>
      </w:r>
    </w:p>
    <w:p w14:paraId="34C57F0A" w14:textId="77777777" w:rsidR="000A346D" w:rsidRDefault="000946F1">
      <w:pPr>
        <w:pStyle w:val="FirstParagraph"/>
      </w:pPr>
      <w:r>
        <w:t>This is the website that contains the casualty datasets. Have a look at it.</w:t>
      </w:r>
    </w:p>
    <w:p w14:paraId="17A77BBA" w14:textId="77777777" w:rsidR="000A346D" w:rsidRDefault="000946F1">
      <w:pPr>
        <w:pStyle w:val="BodyText"/>
      </w:pPr>
      <w:hyperlink r:id="rId9">
        <w:r>
          <w:rPr>
            <w:rStyle w:val="Hyperlink"/>
          </w:rPr>
          <w:t>https://www.data.gov.uk/dataset/cb7ae6f0-4be6-4935-9277-47e5ce24a11f/road-safety-data</w:t>
        </w:r>
      </w:hyperlink>
    </w:p>
    <w:p w14:paraId="0F4240ED" w14:textId="77777777" w:rsidR="000A346D" w:rsidRDefault="000946F1">
      <w:pPr>
        <w:pStyle w:val="BodyText"/>
      </w:pPr>
      <w:r>
        <w:t xml:space="preserve">One could spend hours following all the hyperlinks. Let us decide that we want to get all csv files that explicitly refer to road casualties from the Data Links section (Fig. </w:t>
      </w:r>
      <w:hyperlink w:anchor="SectionDataLinks">
        <w:r>
          <w:rPr>
            <w:rStyle w:val="Hyperlink"/>
          </w:rPr>
          <w:t>#SectionDataLinks</w:t>
        </w:r>
      </w:hyperlink>
      <w:r>
        <w:t xml:space="preserve">). Please also hit the </w:t>
      </w:r>
      <w:r>
        <w:rPr>
          <w:i/>
          <w:iCs/>
        </w:rPr>
        <w:t>See more</w:t>
      </w:r>
      <w:r>
        <w:t xml:space="preserve"> button to get files from earlier years, starting with 2019). We will look for guidance in the file that we will name </w:t>
      </w:r>
      <w:r>
        <w:rPr>
          <w:rStyle w:val="VerbatimChar"/>
        </w:rPr>
        <w:t>guide.xlsx</w:t>
      </w:r>
      <w:r>
        <w:t xml:space="preserve"> (see Fig. </w:t>
      </w:r>
      <w:hyperlink w:anchor="guide">
        <w:r>
          <w:rPr>
            <w:rStyle w:val="Hyperlink"/>
          </w:rPr>
          <w:t>#guide</w:t>
        </w:r>
      </w:hyperlink>
      <w:r>
        <w:t>).</w:t>
      </w:r>
    </w:p>
    <w:p w14:paraId="7BC179F8" w14:textId="77777777" w:rsidR="000A346D" w:rsidRDefault="000946F1">
      <w:pPr>
        <w:pStyle w:val="CaptionedFigure"/>
      </w:pPr>
      <w:r>
        <w:rPr>
          <w:noProof/>
        </w:rPr>
        <w:drawing>
          <wp:inline distT="0" distB="0" distL="0" distR="0" wp14:anchorId="40BF8F4B" wp14:editId="0FE8FF00">
            <wp:extent cx="5334000" cy="2150946"/>
            <wp:effectExtent l="0" t="0" r="0" b="0"/>
            <wp:docPr id="26" name="Picture" descr="Road Casualties csv files"/>
            <wp:cNvGraphicFramePr/>
            <a:graphic xmlns:a="http://schemas.openxmlformats.org/drawingml/2006/main">
              <a:graphicData uri="http://schemas.openxmlformats.org/drawingml/2006/picture">
                <pic:pic xmlns:pic="http://schemas.openxmlformats.org/drawingml/2006/picture">
                  <pic:nvPicPr>
                    <pic:cNvPr id="27" name="Picture" descr="images/RoadCasualtiesDatasetsSectionData.png"/>
                    <pic:cNvPicPr>
                      <a:picLocks noChangeAspect="1" noChangeArrowheads="1"/>
                    </pic:cNvPicPr>
                  </pic:nvPicPr>
                  <pic:blipFill>
                    <a:blip r:embed="rId10"/>
                    <a:stretch>
                      <a:fillRect/>
                    </a:stretch>
                  </pic:blipFill>
                  <pic:spPr bwMode="auto">
                    <a:xfrm>
                      <a:off x="0" y="0"/>
                      <a:ext cx="5334000" cy="2150946"/>
                    </a:xfrm>
                    <a:prstGeom prst="rect">
                      <a:avLst/>
                    </a:prstGeom>
                    <a:noFill/>
                    <a:ln w="9525">
                      <a:noFill/>
                      <a:headEnd/>
                      <a:tailEnd/>
                    </a:ln>
                  </pic:spPr>
                </pic:pic>
              </a:graphicData>
            </a:graphic>
          </wp:inline>
        </w:drawing>
      </w:r>
    </w:p>
    <w:p w14:paraId="48710FF0" w14:textId="77777777" w:rsidR="000A346D" w:rsidRDefault="000946F1">
      <w:pPr>
        <w:pStyle w:val="ImageCaption"/>
      </w:pPr>
      <w:r>
        <w:t>Road Casualties csv files</w:t>
      </w:r>
    </w:p>
    <w:p w14:paraId="347D32F2" w14:textId="77777777" w:rsidR="000A346D" w:rsidRDefault="000946F1">
      <w:pPr>
        <w:pStyle w:val="CaptionedFigure"/>
      </w:pPr>
      <w:r>
        <w:rPr>
          <w:noProof/>
        </w:rPr>
        <w:drawing>
          <wp:inline distT="0" distB="0" distL="0" distR="0" wp14:anchorId="788B52CD" wp14:editId="13F47E55">
            <wp:extent cx="5334000" cy="1886857"/>
            <wp:effectExtent l="0" t="0" r="0" b="0"/>
            <wp:docPr id="29" name="Picture" descr="Metadata file to the Road casualties datasets"/>
            <wp:cNvGraphicFramePr/>
            <a:graphic xmlns:a="http://schemas.openxmlformats.org/drawingml/2006/main">
              <a:graphicData uri="http://schemas.openxmlformats.org/drawingml/2006/picture">
                <pic:pic xmlns:pic="http://schemas.openxmlformats.org/drawingml/2006/picture">
                  <pic:nvPicPr>
                    <pic:cNvPr id="30" name="Picture" descr="images/Road_Safety_datasets_Guidance.png"/>
                    <pic:cNvPicPr>
                      <a:picLocks noChangeAspect="1" noChangeArrowheads="1"/>
                    </pic:cNvPicPr>
                  </pic:nvPicPr>
                  <pic:blipFill>
                    <a:blip r:embed="rId11"/>
                    <a:stretch>
                      <a:fillRect/>
                    </a:stretch>
                  </pic:blipFill>
                  <pic:spPr bwMode="auto">
                    <a:xfrm>
                      <a:off x="0" y="0"/>
                      <a:ext cx="5334000" cy="1886857"/>
                    </a:xfrm>
                    <a:prstGeom prst="rect">
                      <a:avLst/>
                    </a:prstGeom>
                    <a:noFill/>
                    <a:ln w="9525">
                      <a:noFill/>
                      <a:headEnd/>
                      <a:tailEnd/>
                    </a:ln>
                  </pic:spPr>
                </pic:pic>
              </a:graphicData>
            </a:graphic>
          </wp:inline>
        </w:drawing>
      </w:r>
    </w:p>
    <w:p w14:paraId="42182FB4" w14:textId="77777777" w:rsidR="000A346D" w:rsidRDefault="000946F1">
      <w:pPr>
        <w:pStyle w:val="ImageCaption"/>
      </w:pPr>
      <w:r>
        <w:t>Metadata file to the Road casualties datasets</w:t>
      </w:r>
    </w:p>
    <w:p w14:paraId="34EAD24D" w14:textId="77777777" w:rsidR="000A346D" w:rsidRDefault="000946F1">
      <w:pPr>
        <w:pStyle w:val="Heading1"/>
      </w:pPr>
      <w:bookmarkStart w:id="4" w:name="read-the-files"/>
      <w:bookmarkEnd w:id="3"/>
      <w:bookmarkEnd w:id="0"/>
      <w:r>
        <w:t>Read the files</w:t>
      </w:r>
    </w:p>
    <w:p w14:paraId="2F929982" w14:textId="77777777" w:rsidR="000A346D" w:rsidRDefault="000946F1">
      <w:pPr>
        <w:pStyle w:val="FirstParagraph"/>
      </w:pPr>
      <w:r>
        <w:t xml:space="preserve">Use </w:t>
      </w:r>
      <w:r>
        <w:rPr>
          <w:rStyle w:val="VerbatimChar"/>
        </w:rPr>
        <w:t>readr::read_csv</w:t>
      </w:r>
      <w:r>
        <w:t xml:space="preserve"> to read the csv files with casualties for the years available ( Fig. </w:t>
      </w:r>
      <w:hyperlink w:anchor="guide">
        <w:r>
          <w:rPr>
            <w:rStyle w:val="Hyperlink"/>
          </w:rPr>
          <w:t>#guide</w:t>
        </w:r>
      </w:hyperlink>
      <w:r>
        <w:t>) . By this, you will directly create data frame objects in your workspace. Note that this will not download the original csv files to your computer (but in this case we believe this is just fine).</w:t>
      </w:r>
    </w:p>
    <w:p w14:paraId="2617D949" w14:textId="77777777" w:rsidR="000A346D" w:rsidRDefault="000946F1">
      <w:pPr>
        <w:pStyle w:val="SourceCode"/>
      </w:pPr>
      <w:r>
        <w:rPr>
          <w:rStyle w:val="NormalTok"/>
        </w:rPr>
        <w:t xml:space="preserve">rc_2019 </w:t>
      </w:r>
      <w:r>
        <w:rPr>
          <w:rStyle w:val="OtherTok"/>
        </w:rPr>
        <w:t>&lt;-</w:t>
      </w:r>
      <w:r>
        <w:rPr>
          <w:rStyle w:val="NormalTok"/>
        </w:rPr>
        <w:t xml:space="preserve"> </w:t>
      </w:r>
      <w:r>
        <w:rPr>
          <w:rStyle w:val="FunctionTok"/>
        </w:rPr>
        <w:t>read_csv</w:t>
      </w:r>
      <w:r>
        <w:rPr>
          <w:rStyle w:val="NormalTok"/>
        </w:rPr>
        <w:t>(</w:t>
      </w:r>
      <w:r>
        <w:rPr>
          <w:rStyle w:val="StringTok"/>
        </w:rPr>
        <w:t>"https://data.dft.gov.uk/road-accidents-safety-data/dft-road-casualty-statistics-casualty-2019.csv"</w:t>
      </w:r>
      <w:r>
        <w:rPr>
          <w:rStyle w:val="NormalTok"/>
        </w:rPr>
        <w:t xml:space="preserve">, </w:t>
      </w:r>
      <w:r>
        <w:rPr>
          <w:rStyle w:val="AttributeTok"/>
        </w:rPr>
        <w:t>show_col_types =</w:t>
      </w:r>
      <w:r>
        <w:rPr>
          <w:rStyle w:val="NormalTok"/>
        </w:rPr>
        <w:t xml:space="preserve"> </w:t>
      </w:r>
      <w:r>
        <w:rPr>
          <w:rStyle w:val="ConstantTok"/>
        </w:rPr>
        <w:t>FALSE</w:t>
      </w:r>
      <w:r>
        <w:rPr>
          <w:rStyle w:val="NormalTok"/>
        </w:rPr>
        <w:t>)</w:t>
      </w:r>
    </w:p>
    <w:p w14:paraId="7BF77CD0" w14:textId="77777777" w:rsidR="000A346D" w:rsidRDefault="000946F1">
      <w:pPr>
        <w:pStyle w:val="SourceCode"/>
      </w:pPr>
      <w:r>
        <w:rPr>
          <w:rStyle w:val="NormalTok"/>
        </w:rPr>
        <w:lastRenderedPageBreak/>
        <w:t xml:space="preserve">rc_2020 </w:t>
      </w:r>
      <w:r>
        <w:rPr>
          <w:rStyle w:val="OtherTok"/>
        </w:rPr>
        <w:t>&lt;-</w:t>
      </w:r>
      <w:r>
        <w:rPr>
          <w:rStyle w:val="NormalTok"/>
        </w:rPr>
        <w:t xml:space="preserve"> </w:t>
      </w:r>
      <w:r>
        <w:rPr>
          <w:rStyle w:val="FunctionTok"/>
        </w:rPr>
        <w:t>read_csv</w:t>
      </w:r>
      <w:r>
        <w:rPr>
          <w:rStyle w:val="NormalTok"/>
        </w:rPr>
        <w:t>(</w:t>
      </w:r>
      <w:r>
        <w:rPr>
          <w:rStyle w:val="StringTok"/>
        </w:rPr>
        <w:t>"https://data.dft.gov.uk/road-accidents-safety-data/dft-road-casualty-statistics-casualty-2020.csv"</w:t>
      </w:r>
      <w:r>
        <w:rPr>
          <w:rStyle w:val="NormalTok"/>
        </w:rPr>
        <w:t xml:space="preserve">, </w:t>
      </w:r>
      <w:r>
        <w:rPr>
          <w:rStyle w:val="AttributeTok"/>
        </w:rPr>
        <w:t>show_col_types =</w:t>
      </w:r>
      <w:r>
        <w:rPr>
          <w:rStyle w:val="NormalTok"/>
        </w:rPr>
        <w:t xml:space="preserve"> </w:t>
      </w:r>
      <w:r>
        <w:rPr>
          <w:rStyle w:val="ConstantTok"/>
        </w:rPr>
        <w:t>FALSE</w:t>
      </w:r>
      <w:r>
        <w:rPr>
          <w:rStyle w:val="NormalTok"/>
        </w:rPr>
        <w:t>)</w:t>
      </w:r>
    </w:p>
    <w:p w14:paraId="607C39B6" w14:textId="77777777" w:rsidR="000A346D" w:rsidRDefault="000946F1">
      <w:pPr>
        <w:pStyle w:val="SourceCode"/>
      </w:pPr>
      <w:r>
        <w:rPr>
          <w:rStyle w:val="NormalTok"/>
        </w:rPr>
        <w:t xml:space="preserve">rc_2021 </w:t>
      </w:r>
      <w:r>
        <w:rPr>
          <w:rStyle w:val="OtherTok"/>
        </w:rPr>
        <w:t>&lt;-</w:t>
      </w:r>
      <w:r>
        <w:rPr>
          <w:rStyle w:val="NormalTok"/>
        </w:rPr>
        <w:t xml:space="preserve"> </w:t>
      </w:r>
      <w:r>
        <w:rPr>
          <w:rStyle w:val="FunctionTok"/>
        </w:rPr>
        <w:t>read_csv</w:t>
      </w:r>
      <w:r>
        <w:rPr>
          <w:rStyle w:val="NormalTok"/>
        </w:rPr>
        <w:t>(</w:t>
      </w:r>
      <w:r>
        <w:rPr>
          <w:rStyle w:val="StringTok"/>
        </w:rPr>
        <w:t>"https://data.dft.gov.uk/road-accidents-safety-data/dft-road-casualty-statistics-casualty-2021.csv"</w:t>
      </w:r>
      <w:r>
        <w:rPr>
          <w:rStyle w:val="NormalTok"/>
        </w:rPr>
        <w:t xml:space="preserve">, </w:t>
      </w:r>
      <w:r>
        <w:rPr>
          <w:rStyle w:val="AttributeTok"/>
        </w:rPr>
        <w:t>show_col_types =</w:t>
      </w:r>
      <w:r>
        <w:rPr>
          <w:rStyle w:val="NormalTok"/>
        </w:rPr>
        <w:t xml:space="preserve"> </w:t>
      </w:r>
      <w:r>
        <w:rPr>
          <w:rStyle w:val="ConstantTok"/>
        </w:rPr>
        <w:t>FALSE</w:t>
      </w:r>
      <w:r>
        <w:rPr>
          <w:rStyle w:val="NormalTok"/>
        </w:rPr>
        <w:t>)</w:t>
      </w:r>
    </w:p>
    <w:p w14:paraId="18BEE897" w14:textId="77777777" w:rsidR="000A346D" w:rsidRDefault="000946F1">
      <w:pPr>
        <w:pStyle w:val="SourceCode"/>
      </w:pPr>
      <w:r>
        <w:rPr>
          <w:rStyle w:val="NormalTok"/>
        </w:rPr>
        <w:t xml:space="preserve">rc_2022 </w:t>
      </w:r>
      <w:r>
        <w:rPr>
          <w:rStyle w:val="OtherTok"/>
        </w:rPr>
        <w:t>&lt;-</w:t>
      </w:r>
      <w:r>
        <w:rPr>
          <w:rStyle w:val="NormalTok"/>
        </w:rPr>
        <w:t xml:space="preserve"> </w:t>
      </w:r>
      <w:r>
        <w:rPr>
          <w:rStyle w:val="FunctionTok"/>
        </w:rPr>
        <w:t>read_csv</w:t>
      </w:r>
      <w:r>
        <w:rPr>
          <w:rStyle w:val="NormalTok"/>
        </w:rPr>
        <w:t>(</w:t>
      </w:r>
      <w:r>
        <w:rPr>
          <w:rStyle w:val="StringTok"/>
        </w:rPr>
        <w:t>"https://data.dft.gov.uk/road-accidents-safety-data/dft-road-casualty-statistics-casualty-2022.csv"</w:t>
      </w:r>
      <w:r>
        <w:rPr>
          <w:rStyle w:val="NormalTok"/>
        </w:rPr>
        <w:t xml:space="preserve">, </w:t>
      </w:r>
      <w:r>
        <w:rPr>
          <w:rStyle w:val="AttributeTok"/>
        </w:rPr>
        <w:t>show_col_types =</w:t>
      </w:r>
      <w:r>
        <w:rPr>
          <w:rStyle w:val="NormalTok"/>
        </w:rPr>
        <w:t xml:space="preserve"> </w:t>
      </w:r>
      <w:r>
        <w:rPr>
          <w:rStyle w:val="ConstantTok"/>
        </w:rPr>
        <w:t>FALSE</w:t>
      </w:r>
      <w:r>
        <w:rPr>
          <w:rStyle w:val="NormalTok"/>
        </w:rPr>
        <w:t>)</w:t>
      </w:r>
    </w:p>
    <w:p w14:paraId="6EEDAACA" w14:textId="77777777" w:rsidR="000A346D" w:rsidRDefault="000946F1">
      <w:pPr>
        <w:pStyle w:val="SourceCode"/>
      </w:pPr>
      <w:r>
        <w:rPr>
          <w:rStyle w:val="NormalTok"/>
        </w:rPr>
        <w:t xml:space="preserve">rc_2023 </w:t>
      </w:r>
      <w:r>
        <w:rPr>
          <w:rStyle w:val="OtherTok"/>
        </w:rPr>
        <w:t>&lt;-</w:t>
      </w:r>
      <w:r>
        <w:rPr>
          <w:rStyle w:val="NormalTok"/>
        </w:rPr>
        <w:t xml:space="preserve"> </w:t>
      </w:r>
      <w:r>
        <w:rPr>
          <w:rStyle w:val="FunctionTok"/>
        </w:rPr>
        <w:t>read_csv</w:t>
      </w:r>
      <w:r>
        <w:rPr>
          <w:rStyle w:val="NormalTok"/>
        </w:rPr>
        <w:t>(</w:t>
      </w:r>
      <w:r>
        <w:rPr>
          <w:rStyle w:val="StringTok"/>
        </w:rPr>
        <w:t>"https://data.dft.gov.uk/road-accidents-safety-data/dft-road-casualty-statistics-casualty-2023.csv"</w:t>
      </w:r>
      <w:r>
        <w:rPr>
          <w:rStyle w:val="NormalTok"/>
        </w:rPr>
        <w:t xml:space="preserve">, </w:t>
      </w:r>
      <w:r>
        <w:rPr>
          <w:rStyle w:val="AttributeTok"/>
        </w:rPr>
        <w:t>show_col_types =</w:t>
      </w:r>
      <w:r>
        <w:rPr>
          <w:rStyle w:val="NormalTok"/>
        </w:rPr>
        <w:t xml:space="preserve"> </w:t>
      </w:r>
      <w:r>
        <w:rPr>
          <w:rStyle w:val="ConstantTok"/>
        </w:rPr>
        <w:t>FALSE</w:t>
      </w:r>
      <w:r>
        <w:rPr>
          <w:rStyle w:val="NormalTok"/>
        </w:rPr>
        <w:t>)</w:t>
      </w:r>
    </w:p>
    <w:p w14:paraId="2EBE0198" w14:textId="77777777" w:rsidR="000A346D" w:rsidRDefault="000946F1">
      <w:pPr>
        <w:pStyle w:val="Heading2"/>
      </w:pPr>
      <w:bookmarkStart w:id="5" w:name="all-casualties"/>
      <w:r>
        <w:t>All casualties</w:t>
      </w:r>
    </w:p>
    <w:p w14:paraId="4A4FE196" w14:textId="77777777" w:rsidR="000A346D" w:rsidRDefault="000946F1">
      <w:pPr>
        <w:pStyle w:val="FirstParagraph"/>
      </w:pPr>
      <w:r>
        <w:t>This is how you combine all years into one single data frame. You could only do it correctly because all these data frames had the same columns. If the data frames had had different sets of columns, you would have obtained a data frame containing all these columns and NA values in columns that were not present in all data frames.</w:t>
      </w:r>
    </w:p>
    <w:p w14:paraId="758E0843" w14:textId="77777777" w:rsidR="000A346D" w:rsidRDefault="000946F1">
      <w:pPr>
        <w:pStyle w:val="BlockText"/>
      </w:pPr>
      <w:r>
        <w:t xml:space="preserve">If you were working on your own, you should have better double-checked that you could combine the data frames. The easiest way would be checking this for column names of </w:t>
      </w:r>
      <w:r>
        <w:rPr>
          <w:rStyle w:val="VerbatimChar"/>
        </w:rPr>
        <w:t>r_2019</w:t>
      </w:r>
      <w:r>
        <w:t xml:space="preserve"> paired with each other year’s data frame and delve deeper where you spot a problem.</w:t>
      </w:r>
    </w:p>
    <w:p w14:paraId="64DFEB32" w14:textId="77777777" w:rsidR="000A346D" w:rsidRDefault="000946F1">
      <w:pPr>
        <w:pStyle w:val="SourceCode"/>
      </w:pPr>
      <w:r>
        <w:rPr>
          <w:rStyle w:val="FunctionTok"/>
        </w:rPr>
        <w:t>all.equal</w:t>
      </w:r>
      <w:r>
        <w:rPr>
          <w:rStyle w:val="NormalTok"/>
        </w:rPr>
        <w:t>(</w:t>
      </w:r>
      <w:r>
        <w:rPr>
          <w:rStyle w:val="FunctionTok"/>
        </w:rPr>
        <w:t>colnames</w:t>
      </w:r>
      <w:r>
        <w:rPr>
          <w:rStyle w:val="NormalTok"/>
        </w:rPr>
        <w:t xml:space="preserve">(rc_2019), </w:t>
      </w:r>
      <w:r>
        <w:rPr>
          <w:rStyle w:val="FunctionTok"/>
        </w:rPr>
        <w:t>colnames</w:t>
      </w:r>
      <w:r>
        <w:rPr>
          <w:rStyle w:val="NormalTok"/>
        </w:rPr>
        <w:t>(rc_2020))</w:t>
      </w:r>
    </w:p>
    <w:p w14:paraId="7D4EDCEA" w14:textId="77777777" w:rsidR="000A346D" w:rsidRDefault="000946F1">
      <w:pPr>
        <w:pStyle w:val="SourceCode"/>
      </w:pPr>
      <w:r>
        <w:rPr>
          <w:rStyle w:val="VerbatimChar"/>
        </w:rPr>
        <w:t>## [1] TRUE</w:t>
      </w:r>
    </w:p>
    <w:p w14:paraId="557DF198" w14:textId="77777777" w:rsidR="000A346D" w:rsidRDefault="000946F1">
      <w:pPr>
        <w:pStyle w:val="BlockText"/>
      </w:pPr>
      <w:r>
        <w:t>Nevertheless, you can rely on the annual data sets to be safe to be combined.</w:t>
      </w:r>
    </w:p>
    <w:p w14:paraId="5BAA4655" w14:textId="77777777" w:rsidR="000A346D" w:rsidRDefault="000946F1">
      <w:pPr>
        <w:pStyle w:val="SourceCode"/>
      </w:pPr>
      <w:r>
        <w:rPr>
          <w:rStyle w:val="NormalTok"/>
        </w:rPr>
        <w:t xml:space="preserve">all_rc </w:t>
      </w:r>
      <w:r>
        <w:rPr>
          <w:rStyle w:val="OtherTok"/>
        </w:rPr>
        <w:t>&lt;-</w:t>
      </w:r>
      <w:r>
        <w:rPr>
          <w:rStyle w:val="NormalTok"/>
        </w:rPr>
        <w:t xml:space="preserve"> dplyr</w:t>
      </w:r>
      <w:r>
        <w:rPr>
          <w:rStyle w:val="SpecialCharTok"/>
        </w:rPr>
        <w:t>::</w:t>
      </w:r>
      <w:r>
        <w:rPr>
          <w:rStyle w:val="FunctionTok"/>
        </w:rPr>
        <w:t>bind_rows</w:t>
      </w:r>
      <w:r>
        <w:rPr>
          <w:rStyle w:val="NormalTok"/>
        </w:rPr>
        <w:t>(rc_2019, rc_2020, rc_2021, rc_2022, rc_2023)</w:t>
      </w:r>
    </w:p>
    <w:p w14:paraId="2E591D39" w14:textId="77777777" w:rsidR="000A346D" w:rsidRDefault="000946F1">
      <w:pPr>
        <w:pStyle w:val="FirstParagraph"/>
      </w:pPr>
      <w:r>
        <w:t xml:space="preserve">If you add the data frames as named elements like below, you can generate an additional column that will contain the names. If you do not name the elements and just add a </w:t>
      </w:r>
      <w:r>
        <w:rPr>
          <w:rStyle w:val="VerbatimChar"/>
        </w:rPr>
        <w:t>.id</w:t>
      </w:r>
      <w:r>
        <w:t xml:space="preserve"> column, it will contain integers: </w:t>
      </w:r>
      <w:r>
        <w:rPr>
          <w:rStyle w:val="VerbatimChar"/>
        </w:rPr>
        <w:t>1</w:t>
      </w:r>
      <w:r>
        <w:t xml:space="preserve"> for the first data frame, </w:t>
      </w:r>
      <w:r>
        <w:rPr>
          <w:rStyle w:val="VerbatimChar"/>
        </w:rPr>
        <w:t>2</w:t>
      </w:r>
      <w:r>
        <w:t xml:space="preserve"> for the second, and so on.</w:t>
      </w:r>
    </w:p>
    <w:p w14:paraId="2BC2CE3A" w14:textId="77777777" w:rsidR="000A346D" w:rsidRDefault="000946F1">
      <w:pPr>
        <w:pStyle w:val="SourceCode"/>
      </w:pPr>
      <w:r>
        <w:rPr>
          <w:rStyle w:val="NormalTok"/>
        </w:rPr>
        <w:t xml:space="preserve">all_rc </w:t>
      </w:r>
      <w:r>
        <w:rPr>
          <w:rStyle w:val="OtherTok"/>
        </w:rPr>
        <w:t>&lt;-</w:t>
      </w:r>
      <w:r>
        <w:rPr>
          <w:rStyle w:val="NormalTok"/>
        </w:rPr>
        <w:t xml:space="preserve"> dplyr</w:t>
      </w:r>
      <w:r>
        <w:rPr>
          <w:rStyle w:val="SpecialCharTok"/>
        </w:rPr>
        <w:t>::</w:t>
      </w:r>
      <w:r>
        <w:rPr>
          <w:rStyle w:val="FunctionTok"/>
        </w:rPr>
        <w:t>bind_rows</w:t>
      </w:r>
      <w:r>
        <w:rPr>
          <w:rStyle w:val="NormalTok"/>
        </w:rPr>
        <w:t>(</w:t>
      </w:r>
      <w:r>
        <w:rPr>
          <w:rStyle w:val="AttributeTok"/>
        </w:rPr>
        <w:t>rc_2019 =</w:t>
      </w:r>
      <w:r>
        <w:rPr>
          <w:rStyle w:val="NormalTok"/>
        </w:rPr>
        <w:t xml:space="preserve"> rc_2019, </w:t>
      </w:r>
      <w:r>
        <w:rPr>
          <w:rStyle w:val="AttributeTok"/>
        </w:rPr>
        <w:t>rc_2020 =</w:t>
      </w:r>
      <w:r>
        <w:rPr>
          <w:rStyle w:val="NormalTok"/>
        </w:rPr>
        <w:t xml:space="preserve"> rc_2020, </w:t>
      </w:r>
      <w:r>
        <w:rPr>
          <w:rStyle w:val="AttributeTok"/>
        </w:rPr>
        <w:t>rc_2021 =</w:t>
      </w:r>
      <w:r>
        <w:rPr>
          <w:rStyle w:val="NormalTok"/>
        </w:rPr>
        <w:t xml:space="preserve"> rc_2021, </w:t>
      </w:r>
      <w:r>
        <w:rPr>
          <w:rStyle w:val="AttributeTok"/>
        </w:rPr>
        <w:t>rc_2022 =</w:t>
      </w:r>
      <w:r>
        <w:rPr>
          <w:rStyle w:val="NormalTok"/>
        </w:rPr>
        <w:t xml:space="preserve"> rc_2022, </w:t>
      </w:r>
      <w:r>
        <w:rPr>
          <w:rStyle w:val="AttributeTok"/>
        </w:rPr>
        <w:t>rc_2023 =</w:t>
      </w:r>
      <w:r>
        <w:rPr>
          <w:rStyle w:val="NormalTok"/>
        </w:rPr>
        <w:t xml:space="preserve"> rc_2023, </w:t>
      </w:r>
      <w:r>
        <w:rPr>
          <w:rStyle w:val="AttributeTok"/>
        </w:rPr>
        <w:t>.id =</w:t>
      </w:r>
      <w:r>
        <w:rPr>
          <w:rStyle w:val="NormalTok"/>
        </w:rPr>
        <w:t xml:space="preserve"> </w:t>
      </w:r>
      <w:r>
        <w:rPr>
          <w:rStyle w:val="StringTok"/>
        </w:rPr>
        <w:t>"ID"</w:t>
      </w:r>
      <w:r>
        <w:rPr>
          <w:rStyle w:val="NormalTok"/>
        </w:rPr>
        <w:t>)</w:t>
      </w:r>
    </w:p>
    <w:p w14:paraId="6B6E5B96" w14:textId="77777777" w:rsidR="000A346D" w:rsidRDefault="000946F1">
      <w:pPr>
        <w:pStyle w:val="Heading1"/>
      </w:pPr>
      <w:bookmarkStart w:id="6" w:name="inspect-the-big-file"/>
      <w:bookmarkEnd w:id="5"/>
      <w:bookmarkEnd w:id="4"/>
      <w:r>
        <w:t>Inspect the big file</w:t>
      </w:r>
    </w:p>
    <w:p w14:paraId="03BC8581" w14:textId="77777777" w:rsidR="000A346D" w:rsidRDefault="000946F1">
      <w:pPr>
        <w:pStyle w:val="Heading2"/>
      </w:pPr>
      <w:bookmarkStart w:id="7" w:name="file-structure"/>
      <w:r>
        <w:t>File structure</w:t>
      </w:r>
    </w:p>
    <w:p w14:paraId="725A4AA6" w14:textId="77777777" w:rsidR="000A346D" w:rsidRDefault="000946F1">
      <w:pPr>
        <w:pStyle w:val="FirstParagraph"/>
      </w:pPr>
      <w:r>
        <w:t xml:space="preserve">The most common ways to inspect a data frame are </w:t>
      </w:r>
      <w:r>
        <w:rPr>
          <w:rStyle w:val="VerbatimChar"/>
        </w:rPr>
        <w:t>str()</w:t>
      </w:r>
      <w:r>
        <w:t xml:space="preserve"> , </w:t>
      </w:r>
      <w:r>
        <w:rPr>
          <w:rStyle w:val="VerbatimChar"/>
        </w:rPr>
        <w:t>summary()</w:t>
      </w:r>
      <w:r>
        <w:t xml:space="preserve">, and </w:t>
      </w:r>
      <w:r>
        <w:rPr>
          <w:rStyle w:val="VerbatimChar"/>
        </w:rPr>
        <w:t>glimpse()</w:t>
      </w:r>
      <w:r>
        <w:t xml:space="preserve"> .</w:t>
      </w:r>
    </w:p>
    <w:p w14:paraId="0CEEC9A1" w14:textId="77777777" w:rsidR="000A346D" w:rsidRDefault="000946F1">
      <w:pPr>
        <w:pStyle w:val="SourceCode"/>
      </w:pPr>
      <w:r>
        <w:rPr>
          <w:rStyle w:val="FunctionTok"/>
        </w:rPr>
        <w:t>slice_sample</w:t>
      </w:r>
      <w:r>
        <w:rPr>
          <w:rStyle w:val="NormalTok"/>
        </w:rPr>
        <w:t xml:space="preserve">(all_rc, </w:t>
      </w:r>
      <w:r>
        <w:rPr>
          <w:rStyle w:val="AttributeTok"/>
        </w:rPr>
        <w:t>n =</w:t>
      </w:r>
      <w:r>
        <w:rPr>
          <w:rStyle w:val="NormalTok"/>
        </w:rPr>
        <w:t xml:space="preserve"> </w:t>
      </w:r>
      <w:r>
        <w:rPr>
          <w:rStyle w:val="DecValTok"/>
        </w:rPr>
        <w:t>10</w:t>
      </w:r>
      <w:r>
        <w:rPr>
          <w:rStyle w:val="NormalTok"/>
        </w:rPr>
        <w:t xml:space="preserve">) </w:t>
      </w:r>
      <w:r>
        <w:rPr>
          <w:rStyle w:val="SpecialCharTok"/>
        </w:rPr>
        <w:t>%&gt;%</w:t>
      </w:r>
      <w:r>
        <w:rPr>
          <w:rStyle w:val="NormalTok"/>
        </w:rPr>
        <w:t xml:space="preserve"> </w:t>
      </w:r>
      <w:r>
        <w:rPr>
          <w:rStyle w:val="FunctionTok"/>
        </w:rPr>
        <w:t>str</w:t>
      </w:r>
      <w:r>
        <w:rPr>
          <w:rStyle w:val="NormalTok"/>
        </w:rPr>
        <w:t xml:space="preserve">() </w:t>
      </w:r>
    </w:p>
    <w:p w14:paraId="3FB9DAC3" w14:textId="77777777" w:rsidR="000A346D" w:rsidRDefault="000946F1">
      <w:pPr>
        <w:pStyle w:val="SourceCode"/>
      </w:pPr>
      <w:r>
        <w:rPr>
          <w:rStyle w:val="VerbatimChar"/>
        </w:rPr>
        <w:t>## spc_tbl_ [10 × 22] (S3: spec_tbl_df/tbl_df/tbl/data.frame)</w:t>
      </w:r>
      <w:r>
        <w:br/>
      </w:r>
      <w:r>
        <w:rPr>
          <w:rStyle w:val="VerbatimChar"/>
        </w:rPr>
        <w:t>##  $ ID                                : chr [1:10] "rc_2019" "rc_2020" "rc_2022" "rc_2019" ...</w:t>
      </w:r>
      <w:r>
        <w:br/>
      </w:r>
      <w:r>
        <w:rPr>
          <w:rStyle w:val="VerbatimChar"/>
        </w:rPr>
        <w:t xml:space="preserve">##  $ accident_index                    : chr [1:10] "2019010187258" </w:t>
      </w:r>
      <w:r>
        <w:rPr>
          <w:rStyle w:val="VerbatimChar"/>
        </w:rPr>
        <w:lastRenderedPageBreak/>
        <w:t>"2020010249723" "2022010358774" "2019010196851" ...</w:t>
      </w:r>
      <w:r>
        <w:br/>
      </w:r>
      <w:r>
        <w:rPr>
          <w:rStyle w:val="VerbatimChar"/>
        </w:rPr>
        <w:t>##  $ accident_year                     : num [1:10] 2019 2020 2022 2019 2022 ...</w:t>
      </w:r>
      <w:r>
        <w:br/>
      </w:r>
      <w:r>
        <w:rPr>
          <w:rStyle w:val="VerbatimChar"/>
        </w:rPr>
        <w:t>##  $ accident_reference                : chr [1:10] "010187258" "010249723" "010358774" "010196851" ...</w:t>
      </w:r>
      <w:r>
        <w:br/>
      </w:r>
      <w:r>
        <w:rPr>
          <w:rStyle w:val="VerbatimChar"/>
        </w:rPr>
        <w:t>##  $ vehicle_reference                 : num [1:10] 1 1 1 1 1 1 1 1 1 1</w:t>
      </w:r>
      <w:r>
        <w:br/>
      </w:r>
      <w:r>
        <w:rPr>
          <w:rStyle w:val="VerbatimChar"/>
        </w:rPr>
        <w:t xml:space="preserve">##  $ casualty_reference         </w:t>
      </w:r>
      <w:r>
        <w:rPr>
          <w:rStyle w:val="VerbatimChar"/>
        </w:rPr>
        <w:t xml:space="preserve">       : num [1:10] 1 1 2 1 2 1 1 1 1 1</w:t>
      </w:r>
      <w:r>
        <w:br/>
      </w:r>
      <w:r>
        <w:rPr>
          <w:rStyle w:val="VerbatimChar"/>
        </w:rPr>
        <w:t>##  $ casualty_class                    : num [1:10] 3 1 2 1 2 3 3 1 1 1</w:t>
      </w:r>
      <w:r>
        <w:br/>
      </w:r>
      <w:r>
        <w:rPr>
          <w:rStyle w:val="VerbatimChar"/>
        </w:rPr>
        <w:t>##  $ sex_of_casualty                   : num [1:10] 2 1 1 2 2 1 2 1 2 1</w:t>
      </w:r>
      <w:r>
        <w:br/>
      </w:r>
      <w:r>
        <w:rPr>
          <w:rStyle w:val="VerbatimChar"/>
        </w:rPr>
        <w:t>##  $ age_of_casualty                   : num [1:10] 66 43 26 35 20 22 30 50 90 56</w:t>
      </w:r>
      <w:r>
        <w:br/>
      </w:r>
      <w:r>
        <w:rPr>
          <w:rStyle w:val="VerbatimChar"/>
        </w:rPr>
        <w:t>##  $ age_band_of_casualty              : num [1:10] 10 7 6 6 4 5 6 8 11 9</w:t>
      </w:r>
      <w:r>
        <w:br/>
      </w:r>
      <w:r>
        <w:rPr>
          <w:rStyle w:val="VerbatimChar"/>
        </w:rPr>
        <w:t>##  $ casualty_severity                 : num [1:10] 3 3 3 3 3 3 3 3 3 3</w:t>
      </w:r>
      <w:r>
        <w:br/>
      </w:r>
      <w:r>
        <w:rPr>
          <w:rStyle w:val="VerbatimChar"/>
        </w:rPr>
        <w:t>##  $ pedestrian_location               : num [1:10] 1 0 0 0 0 5 9 0 0 0</w:t>
      </w:r>
      <w:r>
        <w:br/>
      </w:r>
      <w:r>
        <w:rPr>
          <w:rStyle w:val="VerbatimChar"/>
        </w:rPr>
        <w:t>##  $ pedestrian_movem</w:t>
      </w:r>
      <w:r>
        <w:rPr>
          <w:rStyle w:val="VerbatimChar"/>
        </w:rPr>
        <w:t>ent               : num [1:10] 1 0 0 0 0 2 5 0 0 0</w:t>
      </w:r>
      <w:r>
        <w:br/>
      </w:r>
      <w:r>
        <w:rPr>
          <w:rStyle w:val="VerbatimChar"/>
        </w:rPr>
        <w:t>##  $ car_passenger                     : num [1:10] 0 0 9 0 0 0 0 0 0 0</w:t>
      </w:r>
      <w:r>
        <w:br/>
      </w:r>
      <w:r>
        <w:rPr>
          <w:rStyle w:val="VerbatimChar"/>
        </w:rPr>
        <w:t>##  $ bus_or_coach_passenger            : num [1:10] 0 0 0 0 0 0 0 0 0 0</w:t>
      </w:r>
      <w:r>
        <w:br/>
      </w:r>
      <w:r>
        <w:rPr>
          <w:rStyle w:val="VerbatimChar"/>
        </w:rPr>
        <w:t>##  $ pedestrian_road_maintenance_worker: num [1:10] 0 0 0 0 0 0 0 0 0 0</w:t>
      </w:r>
      <w:r>
        <w:br/>
      </w:r>
      <w:r>
        <w:rPr>
          <w:rStyle w:val="VerbatimChar"/>
        </w:rPr>
        <w:t>##  $ casualty_type                     : num [1:10] 0 1 9 9 3 0 0 1 9 21</w:t>
      </w:r>
      <w:r>
        <w:br/>
      </w:r>
      <w:r>
        <w:rPr>
          <w:rStyle w:val="VerbatimChar"/>
        </w:rPr>
        <w:t>##  $ casualty_home_area_type           : num [1:10] 1 1 1 1 1 1 -1 1 3 1</w:t>
      </w:r>
      <w:r>
        <w:br/>
      </w:r>
      <w:r>
        <w:rPr>
          <w:rStyle w:val="VerbatimChar"/>
        </w:rPr>
        <w:t>##  $ casualty_imd_decile               : num [1:10] 2 7 2 10 2 10 -1 8 4 3</w:t>
      </w:r>
      <w:r>
        <w:br/>
      </w:r>
      <w:r>
        <w:rPr>
          <w:rStyle w:val="VerbatimChar"/>
        </w:rPr>
        <w:t>##  $ lsoa_of_casu</w:t>
      </w:r>
      <w:r>
        <w:rPr>
          <w:rStyle w:val="VerbatimChar"/>
        </w:rPr>
        <w:t>alty                  : chr [1:10] "E01000053" "E01001965" "E01004305" "E01000276" ...</w:t>
      </w:r>
      <w:r>
        <w:br/>
      </w:r>
      <w:r>
        <w:rPr>
          <w:rStyle w:val="VerbatimChar"/>
        </w:rPr>
        <w:t>##  $ enhanced_casualty_severity        : num [1:10] -1 -1 -1 -1 -1 -1 -1 -1 -1 -1</w:t>
      </w:r>
      <w:r>
        <w:br/>
      </w:r>
      <w:r>
        <w:rPr>
          <w:rStyle w:val="VerbatimChar"/>
        </w:rPr>
        <w:t>##  $ casualty_distance_banding         : num [1:10] 3 1 1 1 2 1 -1 1 1 5</w:t>
      </w:r>
      <w:r>
        <w:br/>
      </w:r>
      <w:r>
        <w:rPr>
          <w:rStyle w:val="VerbatimChar"/>
        </w:rPr>
        <w:t>##  - attr(*, "spec")=</w:t>
      </w:r>
      <w:r>
        <w:br/>
      </w:r>
      <w:r>
        <w:rPr>
          <w:rStyle w:val="VerbatimChar"/>
        </w:rPr>
        <w:t>##   .. cols(</w:t>
      </w:r>
      <w:r>
        <w:br/>
      </w:r>
      <w:r>
        <w:rPr>
          <w:rStyle w:val="VerbatimChar"/>
        </w:rPr>
        <w:t>##   ..   accident_index = col_character(),</w:t>
      </w:r>
      <w:r>
        <w:br/>
      </w:r>
      <w:r>
        <w:rPr>
          <w:rStyle w:val="VerbatimChar"/>
        </w:rPr>
        <w:t>##   ..   accident_year = col_double(),</w:t>
      </w:r>
      <w:r>
        <w:br/>
      </w:r>
      <w:r>
        <w:rPr>
          <w:rStyle w:val="VerbatimChar"/>
        </w:rPr>
        <w:t>##   ..   accident_reference = col_character(),</w:t>
      </w:r>
      <w:r>
        <w:br/>
      </w:r>
      <w:r>
        <w:rPr>
          <w:rStyle w:val="VerbatimChar"/>
        </w:rPr>
        <w:t>##   ..   vehicle_reference = col_double(),</w:t>
      </w:r>
      <w:r>
        <w:br/>
      </w:r>
      <w:r>
        <w:rPr>
          <w:rStyle w:val="VerbatimChar"/>
        </w:rPr>
        <w:t>##   ..   casualty_reference = col_double(),</w:t>
      </w:r>
      <w:r>
        <w:br/>
      </w:r>
      <w:r>
        <w:rPr>
          <w:rStyle w:val="VerbatimChar"/>
        </w:rPr>
        <w:t xml:space="preserve">##   ..   </w:t>
      </w:r>
      <w:r>
        <w:rPr>
          <w:rStyle w:val="VerbatimChar"/>
        </w:rPr>
        <w:t>casualty_class = col_double(),</w:t>
      </w:r>
      <w:r>
        <w:br/>
      </w:r>
      <w:r>
        <w:rPr>
          <w:rStyle w:val="VerbatimChar"/>
        </w:rPr>
        <w:t>##   ..   sex_of_casualty = col_double(),</w:t>
      </w:r>
      <w:r>
        <w:br/>
      </w:r>
      <w:r>
        <w:rPr>
          <w:rStyle w:val="VerbatimChar"/>
        </w:rPr>
        <w:t>##   ..   age_of_casualty = col_double(),</w:t>
      </w:r>
      <w:r>
        <w:br/>
      </w:r>
      <w:r>
        <w:rPr>
          <w:rStyle w:val="VerbatimChar"/>
        </w:rPr>
        <w:t>##   ..   age_band_of_casualty = col_double(),</w:t>
      </w:r>
      <w:r>
        <w:br/>
      </w:r>
      <w:r>
        <w:rPr>
          <w:rStyle w:val="VerbatimChar"/>
        </w:rPr>
        <w:t>##   ..   casualty_severity = col_double(),</w:t>
      </w:r>
      <w:r>
        <w:br/>
      </w:r>
      <w:r>
        <w:rPr>
          <w:rStyle w:val="VerbatimChar"/>
        </w:rPr>
        <w:t>##   ..   pedestrian_location = col_double(),</w:t>
      </w:r>
      <w:r>
        <w:br/>
      </w:r>
      <w:r>
        <w:rPr>
          <w:rStyle w:val="VerbatimChar"/>
        </w:rPr>
        <w:t>##   ..   pedestrian_movement = col_double(),</w:t>
      </w:r>
      <w:r>
        <w:br/>
      </w:r>
      <w:r>
        <w:rPr>
          <w:rStyle w:val="VerbatimChar"/>
        </w:rPr>
        <w:t>##   ..   car_passenger = col_double(),</w:t>
      </w:r>
      <w:r>
        <w:br/>
      </w:r>
      <w:r>
        <w:rPr>
          <w:rStyle w:val="VerbatimChar"/>
        </w:rPr>
        <w:t>##   ..   bus_or_coach_passenger = col_double(),</w:t>
      </w:r>
      <w:r>
        <w:br/>
      </w:r>
      <w:r>
        <w:rPr>
          <w:rStyle w:val="VerbatimChar"/>
        </w:rPr>
        <w:t>##   ..   pedestrian_road_maintenance_worker = col_double(),</w:t>
      </w:r>
      <w:r>
        <w:br/>
      </w:r>
      <w:r>
        <w:rPr>
          <w:rStyle w:val="VerbatimChar"/>
        </w:rPr>
        <w:t>##   ..   casualty_type = col_double(),</w:t>
      </w:r>
      <w:r>
        <w:br/>
      </w:r>
      <w:r>
        <w:rPr>
          <w:rStyle w:val="VerbatimChar"/>
        </w:rPr>
        <w:t>##   ..   casualty_home_area_type = col_double(),</w:t>
      </w:r>
      <w:r>
        <w:br/>
      </w:r>
      <w:r>
        <w:rPr>
          <w:rStyle w:val="VerbatimChar"/>
        </w:rPr>
        <w:t>##   ..   casualty_imd_decile = col_double(),</w:t>
      </w:r>
      <w:r>
        <w:br/>
      </w:r>
      <w:r>
        <w:rPr>
          <w:rStyle w:val="VerbatimChar"/>
        </w:rPr>
        <w:t>##   ..   lsoa_of_casualty = col_character(</w:t>
      </w:r>
      <w:r>
        <w:rPr>
          <w:rStyle w:val="VerbatimChar"/>
        </w:rPr>
        <w:t>),</w:t>
      </w:r>
      <w:r>
        <w:br/>
      </w:r>
      <w:r>
        <w:rPr>
          <w:rStyle w:val="VerbatimChar"/>
        </w:rPr>
        <w:t>##   ..   enhanced_casualty_severity = col_double(),</w:t>
      </w:r>
      <w:r>
        <w:br/>
      </w:r>
      <w:r>
        <w:rPr>
          <w:rStyle w:val="VerbatimChar"/>
        </w:rPr>
        <w:t>##   ..   casualty_distance_banding = col_double()</w:t>
      </w:r>
      <w:r>
        <w:br/>
      </w:r>
      <w:r>
        <w:rPr>
          <w:rStyle w:val="VerbatimChar"/>
        </w:rPr>
        <w:lastRenderedPageBreak/>
        <w:t>##   .. )</w:t>
      </w:r>
      <w:r>
        <w:br/>
      </w:r>
      <w:r>
        <w:rPr>
          <w:rStyle w:val="VerbatimChar"/>
        </w:rPr>
        <w:t>##  - attr(*, "problems")=&lt;externalptr&gt;</w:t>
      </w:r>
    </w:p>
    <w:p w14:paraId="580A4A4C" w14:textId="77777777" w:rsidR="000A346D" w:rsidRDefault="000946F1">
      <w:pPr>
        <w:pStyle w:val="FirstParagraph"/>
      </w:pPr>
      <w:r>
        <w:t xml:space="preserve">Whichever way you inspect the data frame, it turns out that most columns are numeric, although their names suggests categorical variables (e.g. </w:t>
      </w:r>
      <w:r>
        <w:rPr>
          <w:rStyle w:val="VerbatimChar"/>
        </w:rPr>
        <w:t>pedestrian_location</w:t>
      </w:r>
      <w:r>
        <w:t xml:space="preserve">). You need to decode these digits. Therefore you manually inspect the source website to find a such a metadata file (see Fig. </w:t>
      </w:r>
      <w:hyperlink w:anchor="guide">
        <w:r>
          <w:rPr>
            <w:rStyle w:val="Hyperlink"/>
          </w:rPr>
          <w:t>#guide</w:t>
        </w:r>
      </w:hyperlink>
      <w:r>
        <w:t>).</w:t>
      </w:r>
    </w:p>
    <w:p w14:paraId="1DD12F30" w14:textId="77777777" w:rsidR="000A346D" w:rsidRDefault="000946F1">
      <w:pPr>
        <w:pStyle w:val="Heading2"/>
      </w:pPr>
      <w:bookmarkStart w:id="8" w:name="make-labels-comprehensible"/>
      <w:bookmarkEnd w:id="7"/>
      <w:r>
        <w:t>Make labels comprehensible</w:t>
      </w:r>
    </w:p>
    <w:p w14:paraId="7D0BF54A" w14:textId="77777777" w:rsidR="000A346D" w:rsidRDefault="000946F1">
      <w:pPr>
        <w:pStyle w:val="FirstParagraph"/>
      </w:pPr>
      <w:r>
        <w:t xml:space="preserve">They call the metadata file a </w:t>
      </w:r>
      <w:r>
        <w:rPr>
          <w:i/>
          <w:iCs/>
        </w:rPr>
        <w:t>Road Safety Open Data Guide</w:t>
      </w:r>
      <w:r>
        <w:t xml:space="preserve"> and it is obviously an Excel () spreadsheet (more precisely </w:t>
      </w:r>
      <w:r>
        <w:rPr>
          <w:i/>
          <w:iCs/>
        </w:rPr>
        <w:t>.xlsx</w:t>
      </w:r>
      <w:r>
        <w:t xml:space="preserve">): </w:t>
      </w:r>
      <w:hyperlink r:id="rId12">
        <w:r>
          <w:rPr>
            <w:rStyle w:val="Hyperlink"/>
          </w:rPr>
          <w:t>https://data.dft.gov.uk/road-accidents-safety-data/dft-road-casualty-statistics-road-safety-open-dataset-data-guide-2023.xlsx</w:t>
        </w:r>
      </w:hyperlink>
      <w:r>
        <w:t xml:space="preserve"> . To inspect it, you need the </w:t>
      </w:r>
      <w:r>
        <w:rPr>
          <w:rStyle w:val="VerbatimChar"/>
        </w:rPr>
        <w:t>read_xlsx()</w:t>
      </w:r>
      <w:r>
        <w:t xml:space="preserve"> function from the </w:t>
      </w:r>
      <w:r>
        <w:rPr>
          <w:rStyle w:val="VerbatimChar"/>
        </w:rPr>
        <w:t>readxl</w:t>
      </w:r>
      <w:r>
        <w:t xml:space="preserve"> library (you have already loaded it with the other libraries).</w:t>
      </w:r>
    </w:p>
    <w:p w14:paraId="4ECE0235" w14:textId="77777777" w:rsidR="000A346D" w:rsidRDefault="000946F1">
      <w:pPr>
        <w:pStyle w:val="BodyText"/>
      </w:pPr>
      <w:r>
        <w:t xml:space="preserve">Now, this function cannot read files from urls but requires a local file. Therefore you first must use the base R function </w:t>
      </w:r>
      <w:r>
        <w:rPr>
          <w:rStyle w:val="VerbatimChar"/>
        </w:rPr>
        <w:t>download.file()</w:t>
      </w:r>
      <w:r>
        <w:t>.</w:t>
      </w:r>
    </w:p>
    <w:p w14:paraId="50377B80" w14:textId="77777777" w:rsidR="000A346D" w:rsidRDefault="000946F1">
      <w:pPr>
        <w:pStyle w:val="BodyText"/>
      </w:pPr>
      <w:r>
        <w:t xml:space="preserve">Here comes a caveat for Windows users: you have to use this additional parameter: </w:t>
      </w:r>
      <w:r>
        <w:rPr>
          <w:rStyle w:val="VerbatimChar"/>
        </w:rPr>
        <w:t>mode = "wb"</w:t>
      </w:r>
      <w:r>
        <w:t xml:space="preserve"> . This is because Excel files behave like zipped files and to download these you have to explicitly tell Windows to store them as so-called </w:t>
      </w:r>
      <w:r>
        <w:rPr>
          <w:i/>
          <w:iCs/>
        </w:rPr>
        <w:t>binary</w:t>
      </w:r>
      <w:r>
        <w:t xml:space="preserve"> files (with this parameter). Otherwise, the file will download corrupted.</w:t>
      </w:r>
    </w:p>
    <w:p w14:paraId="7B89CBF1" w14:textId="77777777" w:rsidR="000A346D" w:rsidRDefault="000946F1">
      <w:pPr>
        <w:pStyle w:val="SourceCode"/>
      </w:pPr>
      <w:r>
        <w:rPr>
          <w:rStyle w:val="FunctionTok"/>
        </w:rPr>
        <w:t>download.file</w:t>
      </w:r>
      <w:r>
        <w:rPr>
          <w:rStyle w:val="NormalTok"/>
        </w:rPr>
        <w:t>(</w:t>
      </w:r>
      <w:r>
        <w:rPr>
          <w:rStyle w:val="AttributeTok"/>
        </w:rPr>
        <w:t>url =</w:t>
      </w:r>
      <w:r>
        <w:rPr>
          <w:rStyle w:val="NormalTok"/>
        </w:rPr>
        <w:t xml:space="preserve"> </w:t>
      </w:r>
      <w:r>
        <w:rPr>
          <w:rStyle w:val="StringTok"/>
        </w:rPr>
        <w:t>"https://data.dft.gov.uk/road-accidents-safety-data/dft-road-casualty-statistics-road-safety-open-dataset-data-guide-2023.xlsx"</w:t>
      </w:r>
      <w:r>
        <w:rPr>
          <w:rStyle w:val="NormalTok"/>
        </w:rPr>
        <w:t xml:space="preserve">, </w:t>
      </w:r>
      <w:r>
        <w:br/>
      </w:r>
      <w:r>
        <w:rPr>
          <w:rStyle w:val="NormalTok"/>
        </w:rPr>
        <w:t xml:space="preserve">                </w:t>
      </w:r>
      <w:r>
        <w:rPr>
          <w:rStyle w:val="AttributeTok"/>
        </w:rPr>
        <w:t>destfile =</w:t>
      </w:r>
      <w:r>
        <w:rPr>
          <w:rStyle w:val="NormalTok"/>
        </w:rPr>
        <w:t xml:space="preserve"> </w:t>
      </w:r>
      <w:r>
        <w:rPr>
          <w:rStyle w:val="StringTok"/>
        </w:rPr>
        <w:t>"guide.xlsx"</w:t>
      </w:r>
      <w:r>
        <w:rPr>
          <w:rStyle w:val="NormalTok"/>
        </w:rPr>
        <w:t xml:space="preserve">, </w:t>
      </w:r>
      <w:r>
        <w:br/>
      </w:r>
      <w:r>
        <w:rPr>
          <w:rStyle w:val="NormalTok"/>
        </w:rPr>
        <w:t xml:space="preserve">                </w:t>
      </w:r>
      <w:r>
        <w:rPr>
          <w:rStyle w:val="AttributeTok"/>
        </w:rPr>
        <w:t>mode=</w:t>
      </w:r>
      <w:r>
        <w:rPr>
          <w:rStyle w:val="StringTok"/>
        </w:rPr>
        <w:t>"wb"</w:t>
      </w:r>
      <w:r>
        <w:rPr>
          <w:rStyle w:val="NormalTok"/>
        </w:rPr>
        <w:t xml:space="preserve">, </w:t>
      </w:r>
      <w:r>
        <w:br/>
      </w:r>
      <w:r>
        <w:rPr>
          <w:rStyle w:val="NormalTok"/>
        </w:rPr>
        <w:t xml:space="preserve">                </w:t>
      </w:r>
      <w:r>
        <w:rPr>
          <w:rStyle w:val="AttributeTok"/>
        </w:rPr>
        <w:t>cacheOK =</w:t>
      </w:r>
      <w:r>
        <w:rPr>
          <w:rStyle w:val="NormalTok"/>
        </w:rPr>
        <w:t xml:space="preserve"> </w:t>
      </w:r>
      <w:r>
        <w:rPr>
          <w:rStyle w:val="ConstantTok"/>
        </w:rPr>
        <w:t>FALSE</w:t>
      </w:r>
      <w:r>
        <w:rPr>
          <w:rStyle w:val="NormalTok"/>
        </w:rPr>
        <w:t>)</w:t>
      </w:r>
    </w:p>
    <w:p w14:paraId="7061D2B6" w14:textId="77777777" w:rsidR="000A346D" w:rsidRDefault="000946F1">
      <w:pPr>
        <w:pStyle w:val="FirstParagraph"/>
      </w:pPr>
      <w:r>
        <w:t>This ought to work. If you still experience problems with reading the file with the next code snippet, you will have to download and save the file manually through the Windows Explorer.</w:t>
      </w:r>
    </w:p>
    <w:p w14:paraId="73DD7B30" w14:textId="77777777" w:rsidR="000A346D" w:rsidRDefault="000946F1">
      <w:pPr>
        <w:pStyle w:val="BodyText"/>
      </w:pPr>
      <w:r>
        <w:t xml:space="preserve">The </w:t>
      </w:r>
      <w:r>
        <w:rPr>
          <w:rStyle w:val="VerbatimChar"/>
        </w:rPr>
        <w:t>read_xlsx()</w:t>
      </w:r>
      <w:r>
        <w:t xml:space="preserve"> function can only read one worksheet at a time. It will read the first worksheet by default, but there is a parameter with which you could override the choice (</w:t>
      </w:r>
      <w:r>
        <w:rPr>
          <w:rStyle w:val="VerbatimChar"/>
        </w:rPr>
        <w:t>sheet</w:t>
      </w:r>
      <w:r>
        <w:t>).</w:t>
      </w:r>
    </w:p>
    <w:p w14:paraId="12CBD002" w14:textId="77777777" w:rsidR="000A346D" w:rsidRDefault="000946F1">
      <w:pPr>
        <w:pStyle w:val="SourceCode"/>
      </w:pPr>
      <w:r>
        <w:rPr>
          <w:rStyle w:val="NormalTok"/>
        </w:rPr>
        <w:t xml:space="preserve">guide </w:t>
      </w:r>
      <w:r>
        <w:rPr>
          <w:rStyle w:val="OtherTok"/>
        </w:rPr>
        <w:t>&lt;-</w:t>
      </w:r>
      <w:r>
        <w:rPr>
          <w:rStyle w:val="NormalTok"/>
        </w:rPr>
        <w:t xml:space="preserve"> </w:t>
      </w:r>
      <w:r>
        <w:rPr>
          <w:rStyle w:val="FunctionTok"/>
        </w:rPr>
        <w:t>read_excel</w:t>
      </w:r>
      <w:r>
        <w:rPr>
          <w:rStyle w:val="NormalTok"/>
        </w:rPr>
        <w:t>(</w:t>
      </w:r>
      <w:r>
        <w:rPr>
          <w:rStyle w:val="AttributeTok"/>
        </w:rPr>
        <w:t>path =</w:t>
      </w:r>
      <w:r>
        <w:rPr>
          <w:rStyle w:val="NormalTok"/>
        </w:rPr>
        <w:t xml:space="preserve"> </w:t>
      </w:r>
      <w:r>
        <w:rPr>
          <w:rStyle w:val="StringTok"/>
        </w:rPr>
        <w:t>"guide.xlsx"</w:t>
      </w:r>
      <w:r>
        <w:rPr>
          <w:rStyle w:val="NormalTok"/>
        </w:rPr>
        <w:t xml:space="preserve">, </w:t>
      </w:r>
      <w:r>
        <w:rPr>
          <w:rStyle w:val="AttributeTok"/>
        </w:rPr>
        <w:t>sheet =</w:t>
      </w:r>
      <w:r>
        <w:rPr>
          <w:rStyle w:val="NormalTok"/>
        </w:rPr>
        <w:t xml:space="preserve"> </w:t>
      </w:r>
      <w:r>
        <w:rPr>
          <w:rStyle w:val="DecValTok"/>
        </w:rPr>
        <w:t>1</w:t>
      </w:r>
      <w:r>
        <w:rPr>
          <w:rStyle w:val="NormalTok"/>
        </w:rPr>
        <w:t xml:space="preserve">) </w:t>
      </w:r>
      <w:r>
        <w:rPr>
          <w:rStyle w:val="CommentTok"/>
        </w:rPr>
        <w:t># this function reads only local files, no urls</w:t>
      </w:r>
      <w:r>
        <w:br/>
      </w:r>
      <w:r>
        <w:rPr>
          <w:rStyle w:val="NormalTok"/>
        </w:rPr>
        <w:t xml:space="preserve"> </w:t>
      </w:r>
      <w:r>
        <w:rPr>
          <w:rStyle w:val="FunctionTok"/>
        </w:rPr>
        <w:t>glimpse</w:t>
      </w:r>
      <w:r>
        <w:rPr>
          <w:rStyle w:val="NormalTok"/>
        </w:rPr>
        <w:t>(guide)</w:t>
      </w:r>
    </w:p>
    <w:p w14:paraId="2FF7A209" w14:textId="77777777" w:rsidR="000A346D" w:rsidRDefault="000946F1">
      <w:pPr>
        <w:pStyle w:val="SourceCode"/>
      </w:pPr>
      <w:r>
        <w:rPr>
          <w:rStyle w:val="VerbatimChar"/>
        </w:rPr>
        <w:t>## Rows: 1,784</w:t>
      </w:r>
      <w:r>
        <w:br/>
      </w:r>
      <w:r>
        <w:rPr>
          <w:rStyle w:val="VerbatimChar"/>
        </w:rPr>
        <w:t>## Columns: 5</w:t>
      </w:r>
      <w:r>
        <w:br/>
      </w:r>
      <w:r>
        <w:rPr>
          <w:rStyle w:val="VerbatimChar"/>
        </w:rPr>
        <w:t>## $ table         &lt;chr&gt; "accident", "accident", "accident", "accident", "acciden…</w:t>
      </w:r>
      <w:r>
        <w:br/>
      </w:r>
      <w:r>
        <w:rPr>
          <w:rStyle w:val="VerbatimChar"/>
        </w:rPr>
        <w:t>## $ `field name`  &lt;chr&gt; "collision_index", "collision_year", "collision_referenc…</w:t>
      </w:r>
      <w:r>
        <w:br/>
      </w:r>
      <w:r>
        <w:rPr>
          <w:rStyle w:val="VerbatimChar"/>
        </w:rPr>
        <w:t>## $ `code/format` &lt;chr&gt; NA, NA, NA, NA, NA, NA, NA, NA, NA, NA, "1", "3", "4", "…</w:t>
      </w:r>
      <w:r>
        <w:br/>
      </w:r>
      <w:r>
        <w:rPr>
          <w:rStyle w:val="VerbatimChar"/>
        </w:rPr>
        <w:lastRenderedPageBreak/>
        <w:t>## $ label         &lt;chr&gt; NA, NA, NA, NA, NA, NA, NA, NA, NA, NA, "Metropolitan Po…</w:t>
      </w:r>
      <w:r>
        <w:br/>
      </w:r>
      <w:r>
        <w:rPr>
          <w:rStyle w:val="VerbatimChar"/>
        </w:rPr>
        <w:t>## $ note          &lt;chr&gt; "unique value for each accident. The accident_index comb…</w:t>
      </w:r>
    </w:p>
    <w:p w14:paraId="4A100DC8" w14:textId="77777777" w:rsidR="000A346D" w:rsidRDefault="000946F1">
      <w:pPr>
        <w:pStyle w:val="FirstParagraph"/>
      </w:pPr>
      <w:r>
        <w:t xml:space="preserve">It seems that the most interesting columns are </w:t>
      </w:r>
      <w:r>
        <w:rPr>
          <w:rStyle w:val="VerbatimChar"/>
        </w:rPr>
        <w:t>field name</w:t>
      </w:r>
      <w:r>
        <w:t xml:space="preserve"> and </w:t>
      </w:r>
      <w:r>
        <w:rPr>
          <w:rStyle w:val="VerbatimChar"/>
        </w:rPr>
        <w:t>label</w:t>
      </w:r>
      <w:r>
        <w:t>. The former will, hopefully, at least partially overlap with the column names of the annual casualty data. Only those that occur in the casualty data are relevant, so let us get rid of those that are irrelevant.</w:t>
      </w:r>
    </w:p>
    <w:p w14:paraId="64ED9BAE" w14:textId="77777777" w:rsidR="000A346D" w:rsidRDefault="000946F1">
      <w:pPr>
        <w:pStyle w:val="BodyText"/>
      </w:pPr>
      <w:r>
        <w:t xml:space="preserve">To find out, you have to compare the column names of </w:t>
      </w:r>
      <w:r>
        <w:rPr>
          <w:rStyle w:val="VerbatimChar"/>
        </w:rPr>
        <w:t>all_rc</w:t>
      </w:r>
      <w:r>
        <w:t xml:space="preserve"> with the de-duplicated </w:t>
      </w:r>
      <w:r>
        <w:rPr>
          <w:rStyle w:val="VerbatimChar"/>
        </w:rPr>
        <w:t>field name</w:t>
      </w:r>
      <w:r>
        <w:t xml:space="preserve"> column.</w:t>
      </w:r>
    </w:p>
    <w:p w14:paraId="0A7A3CE1" w14:textId="77777777" w:rsidR="000A346D" w:rsidRDefault="000946F1">
      <w:pPr>
        <w:pStyle w:val="SourceCode"/>
      </w:pPr>
      <w:r>
        <w:rPr>
          <w:rStyle w:val="NormalTok"/>
        </w:rPr>
        <w:t xml:space="preserve">deduplicated </w:t>
      </w:r>
      <w:r>
        <w:rPr>
          <w:rStyle w:val="OtherTok"/>
        </w:rPr>
        <w:t>&lt;-</w:t>
      </w:r>
      <w:r>
        <w:rPr>
          <w:rStyle w:val="NormalTok"/>
        </w:rPr>
        <w:t xml:space="preserve"> guide </w:t>
      </w:r>
      <w:r>
        <w:rPr>
          <w:rStyle w:val="SpecialCharTok"/>
        </w:rPr>
        <w:t>%&gt;%</w:t>
      </w:r>
      <w:r>
        <w:rPr>
          <w:rStyle w:val="NormalTok"/>
        </w:rPr>
        <w:t xml:space="preserve"> </w:t>
      </w:r>
      <w:r>
        <w:br/>
      </w:r>
      <w:r>
        <w:rPr>
          <w:rStyle w:val="NormalTok"/>
        </w:rPr>
        <w:t xml:space="preserve">  dplyr</w:t>
      </w:r>
      <w:r>
        <w:rPr>
          <w:rStyle w:val="SpecialCharTok"/>
        </w:rPr>
        <w:t>::</w:t>
      </w:r>
      <w:r>
        <w:rPr>
          <w:rStyle w:val="FunctionTok"/>
        </w:rPr>
        <w:t>distinct</w:t>
      </w:r>
      <w:r>
        <w:rPr>
          <w:rStyle w:val="NormalTok"/>
        </w:rPr>
        <w:t>(</w:t>
      </w:r>
      <w:r>
        <w:rPr>
          <w:rStyle w:val="StringTok"/>
        </w:rPr>
        <w:t>`</w:t>
      </w:r>
      <w:r>
        <w:rPr>
          <w:rStyle w:val="AttributeTok"/>
        </w:rPr>
        <w:t>field name</w:t>
      </w:r>
      <w:r>
        <w:rPr>
          <w:rStyle w:val="StringTok"/>
        </w:rPr>
        <w:t>`</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pull</w:t>
      </w:r>
      <w:r>
        <w:rPr>
          <w:rStyle w:val="NormalTok"/>
        </w:rPr>
        <w:t xml:space="preserve">() </w:t>
      </w:r>
      <w:r>
        <w:rPr>
          <w:rStyle w:val="CommentTok"/>
        </w:rPr>
        <w:t># outputs a character vector</w:t>
      </w:r>
    </w:p>
    <w:p w14:paraId="0E7E2EFA" w14:textId="77777777" w:rsidR="000A346D" w:rsidRDefault="000946F1">
      <w:pPr>
        <w:pStyle w:val="SourceCode"/>
      </w:pPr>
      <w:r>
        <w:rPr>
          <w:rStyle w:val="FunctionTok"/>
        </w:rPr>
        <w:t>colnames</w:t>
      </w:r>
      <w:r>
        <w:rPr>
          <w:rStyle w:val="NormalTok"/>
        </w:rPr>
        <w:t xml:space="preserve">(all_rc) </w:t>
      </w:r>
      <w:r>
        <w:rPr>
          <w:rStyle w:val="CommentTok"/>
        </w:rPr>
        <w:t># also a character vector</w:t>
      </w:r>
    </w:p>
    <w:p w14:paraId="19DCD8E1" w14:textId="77777777" w:rsidR="000A346D" w:rsidRDefault="000946F1">
      <w:pPr>
        <w:pStyle w:val="SourceCode"/>
      </w:pPr>
      <w:r>
        <w:rPr>
          <w:rStyle w:val="VerbatimChar"/>
        </w:rPr>
        <w:t xml:space="preserve">##  [1] "ID"                                 "accident_index"                    </w:t>
      </w:r>
      <w:r>
        <w:br/>
      </w:r>
      <w:r>
        <w:rPr>
          <w:rStyle w:val="VerbatimChar"/>
        </w:rPr>
        <w:t xml:space="preserve">##  [3] "accident_year"                      "accident_reference"                </w:t>
      </w:r>
      <w:r>
        <w:br/>
      </w:r>
      <w:r>
        <w:rPr>
          <w:rStyle w:val="VerbatimChar"/>
        </w:rPr>
        <w:t xml:space="preserve">##  [5] "vehicle_reference"                  "casualty_reference"                </w:t>
      </w:r>
      <w:r>
        <w:br/>
      </w:r>
      <w:r>
        <w:rPr>
          <w:rStyle w:val="VerbatimChar"/>
        </w:rPr>
        <w:t xml:space="preserve">##  [7] "casualty_class"                     "sex_of_casualty"                   </w:t>
      </w:r>
      <w:r>
        <w:br/>
      </w:r>
      <w:r>
        <w:rPr>
          <w:rStyle w:val="VerbatimChar"/>
        </w:rPr>
        <w:t xml:space="preserve">##  [9] "age_of_casualty"                    "age_band_of_casualty"              </w:t>
      </w:r>
      <w:r>
        <w:br/>
      </w:r>
      <w:r>
        <w:rPr>
          <w:rStyle w:val="VerbatimChar"/>
        </w:rPr>
        <w:t xml:space="preserve">## [11] "casualty_severity"                  "pedestrian_location"               </w:t>
      </w:r>
      <w:r>
        <w:br/>
      </w:r>
      <w:r>
        <w:rPr>
          <w:rStyle w:val="VerbatimChar"/>
        </w:rPr>
        <w:t xml:space="preserve">## [13] "pedestrian_movement"                "car_passenger"                     </w:t>
      </w:r>
      <w:r>
        <w:br/>
      </w:r>
      <w:r>
        <w:rPr>
          <w:rStyle w:val="VerbatimChar"/>
        </w:rPr>
        <w:t>## [15] "bus_or_coa</w:t>
      </w:r>
      <w:r>
        <w:rPr>
          <w:rStyle w:val="VerbatimChar"/>
        </w:rPr>
        <w:t>ch_passenger"             "pedestrian_road_maintenance_worker"</w:t>
      </w:r>
      <w:r>
        <w:br/>
      </w:r>
      <w:r>
        <w:rPr>
          <w:rStyle w:val="VerbatimChar"/>
        </w:rPr>
        <w:t xml:space="preserve">## [17] "casualty_type"                      "casualty_home_area_type"           </w:t>
      </w:r>
      <w:r>
        <w:br/>
      </w:r>
      <w:r>
        <w:rPr>
          <w:rStyle w:val="VerbatimChar"/>
        </w:rPr>
        <w:t xml:space="preserve">## [19] "casualty_imd_decile"                "lsoa_of_casualty"                  </w:t>
      </w:r>
      <w:r>
        <w:br/>
      </w:r>
      <w:r>
        <w:rPr>
          <w:rStyle w:val="VerbatimChar"/>
        </w:rPr>
        <w:t>## [21] "enhanced_casualty_severity"         "casualty_distance_banding"</w:t>
      </w:r>
    </w:p>
    <w:p w14:paraId="48790216" w14:textId="77777777" w:rsidR="000A346D" w:rsidRDefault="000946F1">
      <w:pPr>
        <w:pStyle w:val="FirstParagraph"/>
      </w:pPr>
      <w:r>
        <w:t xml:space="preserve">You need to find all elements that occur both in </w:t>
      </w:r>
      <w:r>
        <w:rPr>
          <w:rStyle w:val="VerbatimChar"/>
        </w:rPr>
        <w:t>colnames(all_rc)</w:t>
      </w:r>
      <w:r>
        <w:t xml:space="preserve"> and in </w:t>
      </w:r>
      <w:r>
        <w:rPr>
          <w:rStyle w:val="VerbatimChar"/>
        </w:rPr>
        <w:t>field name</w:t>
      </w:r>
      <w:r>
        <w:t xml:space="preserve"> column in </w:t>
      </w:r>
      <w:r>
        <w:rPr>
          <w:rStyle w:val="VerbatimChar"/>
        </w:rPr>
        <w:t>guide</w:t>
      </w:r>
      <w:r>
        <w:t xml:space="preserve">. If you made sure you have both as character vectors, you can use the </w:t>
      </w:r>
      <w:r>
        <w:rPr>
          <w:rStyle w:val="VerbatimChar"/>
        </w:rPr>
        <w:t>intersect()</w:t>
      </w:r>
      <w:r>
        <w:t xml:space="preserve"> function from base R. If you have loaded the </w:t>
      </w:r>
      <w:r>
        <w:rPr>
          <w:rStyle w:val="VerbatimChar"/>
        </w:rPr>
        <w:t>dplyr</w:t>
      </w:r>
      <w:r>
        <w:t xml:space="preserve"> library (you must have had to make this code work all the way down to here), you are going to get error messages. This is because </w:t>
      </w:r>
      <w:r>
        <w:rPr>
          <w:rStyle w:val="VerbatimChar"/>
        </w:rPr>
        <w:t>dplyr</w:t>
      </w:r>
      <w:r>
        <w:t xml:space="preserve"> also has a function with that name, and R is going to think you mean that one. Whenever you get error messages saying that a function is masked by another function, tell R explicitly the name </w:t>
      </w:r>
      <w:r>
        <w:t xml:space="preserve">of the library where your function belongs. Here it says </w:t>
      </w:r>
      <w:r>
        <w:rPr>
          <w:rStyle w:val="VerbatimChar"/>
        </w:rPr>
        <w:t>base::</w:t>
      </w:r>
      <w:r>
        <w:t xml:space="preserve"> for base R.</w:t>
      </w:r>
    </w:p>
    <w:p w14:paraId="6551D15E" w14:textId="77777777" w:rsidR="000A346D" w:rsidRDefault="000946F1">
      <w:pPr>
        <w:pStyle w:val="SourceCode"/>
      </w:pPr>
      <w:r>
        <w:rPr>
          <w:rStyle w:val="NormalTok"/>
        </w:rPr>
        <w:t xml:space="preserve">overlap </w:t>
      </w:r>
      <w:r>
        <w:rPr>
          <w:rStyle w:val="OtherTok"/>
        </w:rPr>
        <w:t>&lt;-</w:t>
      </w:r>
      <w:r>
        <w:rPr>
          <w:rStyle w:val="NormalTok"/>
        </w:rPr>
        <w:t xml:space="preserve"> base</w:t>
      </w:r>
      <w:r>
        <w:rPr>
          <w:rStyle w:val="SpecialCharTok"/>
        </w:rPr>
        <w:t>::</w:t>
      </w:r>
      <w:r>
        <w:rPr>
          <w:rStyle w:val="FunctionTok"/>
        </w:rPr>
        <w:t>intersect</w:t>
      </w:r>
      <w:r>
        <w:rPr>
          <w:rStyle w:val="NormalTok"/>
        </w:rPr>
        <w:t>(</w:t>
      </w:r>
      <w:r>
        <w:rPr>
          <w:rStyle w:val="FunctionTok"/>
        </w:rPr>
        <w:t>colnames</w:t>
      </w:r>
      <w:r>
        <w:rPr>
          <w:rStyle w:val="NormalTok"/>
        </w:rPr>
        <w:t xml:space="preserve">(all_rc), deduplicated) </w:t>
      </w:r>
      <w:r>
        <w:br/>
      </w:r>
      <w:r>
        <w:rPr>
          <w:rStyle w:val="NormalTok"/>
        </w:rPr>
        <w:t>overlap</w:t>
      </w:r>
    </w:p>
    <w:p w14:paraId="0ED9F904" w14:textId="77777777" w:rsidR="000A346D" w:rsidRDefault="000946F1">
      <w:pPr>
        <w:pStyle w:val="SourceCode"/>
      </w:pPr>
      <w:r>
        <w:rPr>
          <w:rStyle w:val="VerbatimChar"/>
        </w:rPr>
        <w:t xml:space="preserve">##  [1] "accident_index"                     "accident_year"                     </w:t>
      </w:r>
      <w:r>
        <w:br/>
      </w:r>
      <w:r>
        <w:rPr>
          <w:rStyle w:val="VerbatimChar"/>
        </w:rPr>
        <w:t xml:space="preserve">##  [3] "accident_reference"                 "vehicle_reference"                 </w:t>
      </w:r>
      <w:r>
        <w:br/>
      </w:r>
      <w:r>
        <w:rPr>
          <w:rStyle w:val="VerbatimChar"/>
        </w:rPr>
        <w:t xml:space="preserve">##  [5] "casualty_reference"                 "casualty_class"                    </w:t>
      </w:r>
      <w:r>
        <w:br/>
      </w:r>
      <w:r>
        <w:rPr>
          <w:rStyle w:val="VerbatimChar"/>
        </w:rPr>
        <w:t xml:space="preserve">##  [7] "sex_of_casualty"                    "age_of_casualty"                   </w:t>
      </w:r>
      <w:r>
        <w:br/>
      </w:r>
      <w:r>
        <w:rPr>
          <w:rStyle w:val="VerbatimChar"/>
        </w:rPr>
        <w:t xml:space="preserve">##  [9] "age_band_of_casualty"               "casualty_severity"                 </w:t>
      </w:r>
      <w:r>
        <w:br/>
      </w:r>
      <w:r>
        <w:rPr>
          <w:rStyle w:val="VerbatimChar"/>
        </w:rPr>
        <w:t xml:space="preserve">## [11] "pedestrian_location"                "pedestrian_movement"               </w:t>
      </w:r>
      <w:r>
        <w:br/>
      </w:r>
      <w:r>
        <w:rPr>
          <w:rStyle w:val="VerbatimChar"/>
        </w:rPr>
        <w:lastRenderedPageBreak/>
        <w:t xml:space="preserve">## [13] "car_passenger"                      "bus_or_coach_passenger"            </w:t>
      </w:r>
      <w:r>
        <w:br/>
      </w:r>
      <w:r>
        <w:rPr>
          <w:rStyle w:val="VerbatimChar"/>
        </w:rPr>
        <w:t>## [15] "pedestrian</w:t>
      </w:r>
      <w:r>
        <w:rPr>
          <w:rStyle w:val="VerbatimChar"/>
        </w:rPr>
        <w:t xml:space="preserve">_road_maintenance_worker" "casualty_type"                     </w:t>
      </w:r>
      <w:r>
        <w:br/>
      </w:r>
      <w:r>
        <w:rPr>
          <w:rStyle w:val="VerbatimChar"/>
        </w:rPr>
        <w:t xml:space="preserve">## [17] "casualty_home_area_type"            "casualty_imd_decile"               </w:t>
      </w:r>
      <w:r>
        <w:br/>
      </w:r>
      <w:r>
        <w:rPr>
          <w:rStyle w:val="VerbatimChar"/>
        </w:rPr>
        <w:t xml:space="preserve">## [19] "lsoa_of_casualty"                   "enhanced_casualty_severity"        </w:t>
      </w:r>
      <w:r>
        <w:br/>
      </w:r>
      <w:r>
        <w:rPr>
          <w:rStyle w:val="VerbatimChar"/>
        </w:rPr>
        <w:t>## [21] "casualty_distance_banding"</w:t>
      </w:r>
    </w:p>
    <w:p w14:paraId="5B32B736" w14:textId="77777777" w:rsidR="000A346D" w:rsidRDefault="000946F1">
      <w:pPr>
        <w:pStyle w:val="FirstParagraph"/>
      </w:pPr>
      <w:r>
        <w:t xml:space="preserve">Get rid of all guide rows that capture labels that are not in the casualties data by filtering out all rows that contain these values in the </w:t>
      </w:r>
      <w:r>
        <w:rPr>
          <w:rStyle w:val="VerbatimChar"/>
        </w:rPr>
        <w:t>field_name</w:t>
      </w:r>
      <w:r>
        <w:t xml:space="preserve"> columns.</w:t>
      </w:r>
    </w:p>
    <w:p w14:paraId="43AB8BA0" w14:textId="77777777" w:rsidR="000A346D" w:rsidRDefault="000946F1">
      <w:pPr>
        <w:pStyle w:val="SourceCode"/>
      </w:pPr>
      <w:r>
        <w:rPr>
          <w:rStyle w:val="NormalTok"/>
        </w:rPr>
        <w:t xml:space="preserve">guide2 </w:t>
      </w:r>
      <w:r>
        <w:rPr>
          <w:rStyle w:val="OtherTok"/>
        </w:rPr>
        <w:t>&lt;-</w:t>
      </w:r>
      <w:r>
        <w:rPr>
          <w:rStyle w:val="NormalTok"/>
        </w:rPr>
        <w:t xml:space="preserve"> guide </w:t>
      </w:r>
      <w:r>
        <w:rPr>
          <w:rStyle w:val="SpecialCharTok"/>
        </w:rPr>
        <w:t>%&gt;%</w:t>
      </w:r>
      <w:r>
        <w:rPr>
          <w:rStyle w:val="NormalTok"/>
        </w:rPr>
        <w:t xml:space="preserve"> dplyr</w:t>
      </w:r>
      <w:r>
        <w:rPr>
          <w:rStyle w:val="SpecialCharTok"/>
        </w:rPr>
        <w:t>::</w:t>
      </w:r>
      <w:r>
        <w:rPr>
          <w:rStyle w:val="FunctionTok"/>
        </w:rPr>
        <w:t>filter</w:t>
      </w:r>
      <w:r>
        <w:rPr>
          <w:rStyle w:val="NormalTok"/>
        </w:rPr>
        <w:t>(</w:t>
      </w:r>
      <w:r>
        <w:rPr>
          <w:rStyle w:val="StringTok"/>
        </w:rPr>
        <w:t>`</w:t>
      </w:r>
      <w:r>
        <w:rPr>
          <w:rStyle w:val="AttributeTok"/>
        </w:rPr>
        <w:t>field name</w:t>
      </w:r>
      <w:r>
        <w:rPr>
          <w:rStyle w:val="StringTok"/>
        </w:rPr>
        <w:t>`</w:t>
      </w:r>
      <w:r>
        <w:rPr>
          <w:rStyle w:val="NormalTok"/>
        </w:rPr>
        <w:t xml:space="preserve"> </w:t>
      </w:r>
      <w:r>
        <w:rPr>
          <w:rStyle w:val="SpecialCharTok"/>
        </w:rPr>
        <w:t>%in%</w:t>
      </w:r>
      <w:r>
        <w:rPr>
          <w:rStyle w:val="NormalTok"/>
        </w:rPr>
        <w:t xml:space="preserve"> overlap ) </w:t>
      </w:r>
    </w:p>
    <w:p w14:paraId="27186061" w14:textId="77777777" w:rsidR="000A346D" w:rsidRDefault="000946F1">
      <w:pPr>
        <w:pStyle w:val="FirstParagraph"/>
      </w:pPr>
      <w:r>
        <w:t>That was a considerable reduction!</w:t>
      </w:r>
    </w:p>
    <w:p w14:paraId="6D362840" w14:textId="77777777" w:rsidR="000A346D" w:rsidRDefault="000946F1">
      <w:pPr>
        <w:pStyle w:val="SourceCode"/>
      </w:pPr>
      <w:r>
        <w:rPr>
          <w:rStyle w:val="FunctionTok"/>
        </w:rPr>
        <w:t>nrow</w:t>
      </w:r>
      <w:r>
        <w:rPr>
          <w:rStyle w:val="NormalTok"/>
        </w:rPr>
        <w:t>(guide)</w:t>
      </w:r>
    </w:p>
    <w:p w14:paraId="51B3163C" w14:textId="77777777" w:rsidR="000A346D" w:rsidRDefault="000946F1">
      <w:pPr>
        <w:pStyle w:val="SourceCode"/>
      </w:pPr>
      <w:r>
        <w:rPr>
          <w:rStyle w:val="VerbatimChar"/>
        </w:rPr>
        <w:t>## [1] 1784</w:t>
      </w:r>
    </w:p>
    <w:p w14:paraId="5E68E6B8" w14:textId="77777777" w:rsidR="000A346D" w:rsidRDefault="000946F1">
      <w:pPr>
        <w:pStyle w:val="SourceCode"/>
      </w:pPr>
      <w:r>
        <w:rPr>
          <w:rStyle w:val="FunctionTok"/>
        </w:rPr>
        <w:t>nrow</w:t>
      </w:r>
      <w:r>
        <w:rPr>
          <w:rStyle w:val="NormalTok"/>
        </w:rPr>
        <w:t>(guide2)</w:t>
      </w:r>
    </w:p>
    <w:p w14:paraId="79680266" w14:textId="77777777" w:rsidR="000A346D" w:rsidRDefault="000946F1">
      <w:pPr>
        <w:pStyle w:val="SourceCode"/>
      </w:pPr>
      <w:r>
        <w:rPr>
          <w:rStyle w:val="VerbatimChar"/>
        </w:rPr>
        <w:t>## [1] 147</w:t>
      </w:r>
    </w:p>
    <w:p w14:paraId="2630EFED" w14:textId="77777777" w:rsidR="000A346D" w:rsidRDefault="000946F1">
      <w:pPr>
        <w:pStyle w:val="FirstParagraph"/>
      </w:pPr>
      <w:r>
        <w:t xml:space="preserve">The </w:t>
      </w:r>
      <w:r>
        <w:rPr>
          <w:rStyle w:val="VerbatimChar"/>
        </w:rPr>
        <w:t>guide</w:t>
      </w:r>
      <w:r>
        <w:t xml:space="preserve"> lists to each </w:t>
      </w:r>
      <w:r>
        <w:rPr>
          <w:rStyle w:val="VerbatimChar"/>
        </w:rPr>
        <w:t>field name</w:t>
      </w:r>
      <w:r>
        <w:t xml:space="preserve"> a </w:t>
      </w:r>
      <w:r>
        <w:rPr>
          <w:rStyle w:val="VerbatimChar"/>
        </w:rPr>
        <w:t>code/format</w:t>
      </w:r>
      <w:r>
        <w:t xml:space="preserve"> and a </w:t>
      </w:r>
      <w:r>
        <w:rPr>
          <w:rStyle w:val="VerbatimChar"/>
        </w:rPr>
        <w:t>label</w:t>
      </w:r>
      <w:r>
        <w:t xml:space="preserve"> value. The </w:t>
      </w:r>
      <w:r>
        <w:rPr>
          <w:rStyle w:val="VerbatimChar"/>
        </w:rPr>
        <w:t>code/format</w:t>
      </w:r>
      <w:r>
        <w:t xml:space="preserve"> column displays the values that occur in the </w:t>
      </w:r>
      <w:r>
        <w:rPr>
          <w:rStyle w:val="VerbatimChar"/>
        </w:rPr>
        <w:t>all_rc</w:t>
      </w:r>
      <w:r>
        <w:t xml:space="preserve"> data and the </w:t>
      </w:r>
      <w:r>
        <w:rPr>
          <w:rStyle w:val="VerbatimChar"/>
        </w:rPr>
        <w:t>label</w:t>
      </w:r>
      <w:r>
        <w:t xml:space="preserve"> column displays their verbal explanations,which are short enough to make good labels in the </w:t>
      </w:r>
      <w:r>
        <w:rPr>
          <w:rStyle w:val="VerbatimChar"/>
        </w:rPr>
        <w:t>all_rc</w:t>
      </w:r>
      <w:r>
        <w:t xml:space="preserve"> data and replace the numeric codes.</w:t>
      </w:r>
    </w:p>
    <w:p w14:paraId="3E712E17" w14:textId="77777777" w:rsidR="000A346D" w:rsidRDefault="000946F1">
      <w:pPr>
        <w:pStyle w:val="BodyText"/>
      </w:pPr>
      <w:r>
        <w:t xml:space="preserve">We will pick these three variables in </w:t>
      </w:r>
      <w:r>
        <w:rPr>
          <w:rStyle w:val="VerbatimChar"/>
        </w:rPr>
        <w:t>all_rc</w:t>
      </w:r>
      <w:r>
        <w:t xml:space="preserve"> and decode their labels using </w:t>
      </w:r>
      <w:r>
        <w:rPr>
          <w:rStyle w:val="VerbatimChar"/>
        </w:rPr>
        <w:t>dplyr::mutate</w:t>
      </w:r>
      <w:r>
        <w:t>:</w:t>
      </w:r>
    </w:p>
    <w:p w14:paraId="1701FDC7" w14:textId="77777777" w:rsidR="000A346D" w:rsidRDefault="000946F1">
      <w:pPr>
        <w:numPr>
          <w:ilvl w:val="0"/>
          <w:numId w:val="3"/>
        </w:numPr>
      </w:pPr>
      <w:r>
        <w:rPr>
          <w:rStyle w:val="VerbatimChar"/>
        </w:rPr>
        <w:t>sex_of_casualty</w:t>
      </w:r>
    </w:p>
    <w:p w14:paraId="42717177" w14:textId="77777777" w:rsidR="000A346D" w:rsidRDefault="000946F1">
      <w:pPr>
        <w:numPr>
          <w:ilvl w:val="0"/>
          <w:numId w:val="3"/>
        </w:numPr>
      </w:pPr>
      <w:r>
        <w:rPr>
          <w:rStyle w:val="VerbatimChar"/>
        </w:rPr>
        <w:t>age_of_casualty</w:t>
      </w:r>
    </w:p>
    <w:p w14:paraId="151AC896" w14:textId="77777777" w:rsidR="000A346D" w:rsidRDefault="000946F1">
      <w:pPr>
        <w:numPr>
          <w:ilvl w:val="0"/>
          <w:numId w:val="3"/>
        </w:numPr>
      </w:pPr>
      <w:r>
        <w:rPr>
          <w:rStyle w:val="VerbatimChar"/>
        </w:rPr>
        <w:t>casualty_class</w:t>
      </w:r>
    </w:p>
    <w:p w14:paraId="3F8DDA9D" w14:textId="77777777" w:rsidR="000A346D" w:rsidRDefault="000946F1">
      <w:pPr>
        <w:pStyle w:val="FirstParagraph"/>
      </w:pPr>
      <w:r>
        <w:t xml:space="preserve">You will need to look at their values and manually encode the mutation across the corresponding column, with the correct conditions. To break down this task, first make small data frames from </w:t>
      </w:r>
      <w:r>
        <w:rPr>
          <w:rStyle w:val="VerbatimChar"/>
        </w:rPr>
        <w:t>guide2</w:t>
      </w:r>
      <w:r>
        <w:t xml:space="preserve"> containing just these </w:t>
      </w:r>
      <w:r>
        <w:rPr>
          <w:rStyle w:val="VerbatimChar"/>
        </w:rPr>
        <w:t>format/code</w:t>
      </w:r>
      <w:r>
        <w:t xml:space="preserve">s and their </w:t>
      </w:r>
      <w:r>
        <w:rPr>
          <w:rStyle w:val="VerbatimChar"/>
        </w:rPr>
        <w:t>label</w:t>
      </w:r>
      <w:r>
        <w:t>s.</w:t>
      </w:r>
    </w:p>
    <w:p w14:paraId="400894BF" w14:textId="77777777" w:rsidR="000A346D" w:rsidRDefault="000946F1">
      <w:pPr>
        <w:pStyle w:val="SourceCode"/>
      </w:pPr>
      <w:r>
        <w:rPr>
          <w:rStyle w:val="NormalTok"/>
        </w:rPr>
        <w:t xml:space="preserve">sex_of_casualty_df </w:t>
      </w:r>
      <w:r>
        <w:rPr>
          <w:rStyle w:val="OtherTok"/>
        </w:rPr>
        <w:t>&lt;-</w:t>
      </w:r>
      <w:r>
        <w:rPr>
          <w:rStyle w:val="NormalTok"/>
        </w:rPr>
        <w:t xml:space="preserve"> guide2 </w:t>
      </w:r>
      <w:r>
        <w:rPr>
          <w:rStyle w:val="SpecialCharTok"/>
        </w:rPr>
        <w:t>%&gt;%</w:t>
      </w:r>
      <w:r>
        <w:rPr>
          <w:rStyle w:val="NormalTok"/>
        </w:rPr>
        <w:t xml:space="preserve"> </w:t>
      </w:r>
      <w:r>
        <w:rPr>
          <w:rStyle w:val="FunctionTok"/>
        </w:rPr>
        <w:t>filter</w:t>
      </w:r>
      <w:r>
        <w:rPr>
          <w:rStyle w:val="NormalTok"/>
        </w:rPr>
        <w:t>(</w:t>
      </w:r>
      <w:r>
        <w:rPr>
          <w:rStyle w:val="StringTok"/>
        </w:rPr>
        <w:t>`</w:t>
      </w:r>
      <w:r>
        <w:rPr>
          <w:rStyle w:val="AttributeTok"/>
        </w:rPr>
        <w:t>field name</w:t>
      </w:r>
      <w:r>
        <w:rPr>
          <w:rStyle w:val="StringTok"/>
        </w:rPr>
        <w:t>`</w:t>
      </w:r>
      <w:r>
        <w:rPr>
          <w:rStyle w:val="NormalTok"/>
        </w:rPr>
        <w:t xml:space="preserve"> </w:t>
      </w:r>
      <w:r>
        <w:rPr>
          <w:rStyle w:val="SpecialCharTok"/>
        </w:rPr>
        <w:t>==</w:t>
      </w:r>
      <w:r>
        <w:rPr>
          <w:rStyle w:val="NormalTok"/>
        </w:rPr>
        <w:t xml:space="preserve"> </w:t>
      </w:r>
      <w:r>
        <w:rPr>
          <w:rStyle w:val="StringTok"/>
        </w:rPr>
        <w:t>"sex_of_casualty"</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select</w:t>
      </w:r>
      <w:r>
        <w:rPr>
          <w:rStyle w:val="NormalTok"/>
        </w:rPr>
        <w:t>(</w:t>
      </w:r>
      <w:r>
        <w:rPr>
          <w:rStyle w:val="StringTok"/>
        </w:rPr>
        <w:t>`</w:t>
      </w:r>
      <w:r>
        <w:rPr>
          <w:rStyle w:val="AttributeTok"/>
        </w:rPr>
        <w:t>code/format</w:t>
      </w:r>
      <w:r>
        <w:rPr>
          <w:rStyle w:val="StringTok"/>
        </w:rPr>
        <w:t>`</w:t>
      </w:r>
      <w:r>
        <w:rPr>
          <w:rStyle w:val="NormalTok"/>
        </w:rPr>
        <w:t>, label)</w:t>
      </w:r>
      <w:r>
        <w:br/>
      </w:r>
      <w:r>
        <w:rPr>
          <w:rStyle w:val="NormalTok"/>
        </w:rPr>
        <w:t xml:space="preserve">sex_of_casualty_df </w:t>
      </w:r>
      <w:r>
        <w:rPr>
          <w:rStyle w:val="CommentTok"/>
        </w:rPr>
        <w:t xml:space="preserve"># add this "df" at the end so you can always tell it apart from the like-namedcolumn </w:t>
      </w:r>
    </w:p>
    <w:p w14:paraId="243F49D1" w14:textId="77777777" w:rsidR="000A346D" w:rsidRDefault="000946F1">
      <w:pPr>
        <w:pStyle w:val="SourceCode"/>
      </w:pPr>
      <w:r>
        <w:rPr>
          <w:rStyle w:val="VerbatimChar"/>
        </w:rPr>
        <w:t>## # A tibble: 4 × 2</w:t>
      </w:r>
      <w:r>
        <w:br/>
      </w:r>
      <w:r>
        <w:rPr>
          <w:rStyle w:val="VerbatimChar"/>
        </w:rPr>
        <w:t xml:space="preserve">##   `code/format` label                       </w:t>
      </w:r>
      <w:r>
        <w:br/>
      </w:r>
      <w:r>
        <w:rPr>
          <w:rStyle w:val="VerbatimChar"/>
        </w:rPr>
        <w:t xml:space="preserve">##   &lt;chr&gt;         &lt;chr&gt;                       </w:t>
      </w:r>
      <w:r>
        <w:br/>
      </w:r>
      <w:r>
        <w:rPr>
          <w:rStyle w:val="VerbatimChar"/>
        </w:rPr>
        <w:t xml:space="preserve">## 1 1             Male                        </w:t>
      </w:r>
      <w:r>
        <w:br/>
      </w:r>
      <w:r>
        <w:rPr>
          <w:rStyle w:val="VerbatimChar"/>
        </w:rPr>
        <w:t xml:space="preserve">## 2 2             Female                      </w:t>
      </w:r>
      <w:r>
        <w:br/>
      </w:r>
      <w:r>
        <w:rPr>
          <w:rStyle w:val="VerbatimChar"/>
        </w:rPr>
        <w:t xml:space="preserve">## 3 9             unknown (self reported)     </w:t>
      </w:r>
      <w:r>
        <w:br/>
      </w:r>
      <w:r>
        <w:rPr>
          <w:rStyle w:val="VerbatimChar"/>
        </w:rPr>
        <w:t>## 4 -1            Data missing or out of range</w:t>
      </w:r>
    </w:p>
    <w:p w14:paraId="2AFF9604" w14:textId="77777777" w:rsidR="000A346D" w:rsidRDefault="000946F1">
      <w:pPr>
        <w:pStyle w:val="FirstParagraph"/>
      </w:pPr>
      <w:r>
        <w:lastRenderedPageBreak/>
        <w:t xml:space="preserve">Create a new variable for experimentation so you don’t have to croll up to re-run the code to re-create </w:t>
      </w:r>
      <w:r>
        <w:rPr>
          <w:rStyle w:val="VerbatimChar"/>
        </w:rPr>
        <w:t>all_rc</w:t>
      </w:r>
      <w:r>
        <w:t xml:space="preserve"> if something goes wrong.</w:t>
      </w:r>
    </w:p>
    <w:p w14:paraId="2A2AEF0C" w14:textId="77777777" w:rsidR="000A346D" w:rsidRDefault="000946F1">
      <w:pPr>
        <w:pStyle w:val="SourceCode"/>
      </w:pPr>
      <w:r>
        <w:rPr>
          <w:rStyle w:val="NormalTok"/>
        </w:rPr>
        <w:t xml:space="preserve">all_rc2 </w:t>
      </w:r>
      <w:r>
        <w:rPr>
          <w:rStyle w:val="OtherTok"/>
        </w:rPr>
        <w:t>&lt;-</w:t>
      </w:r>
      <w:r>
        <w:rPr>
          <w:rStyle w:val="NormalTok"/>
        </w:rPr>
        <w:t xml:space="preserve"> all_rc </w:t>
      </w:r>
      <w:r>
        <w:rPr>
          <w:rStyle w:val="SpecialCharTok"/>
        </w:rPr>
        <w:t>%&gt;%</w:t>
      </w:r>
      <w:r>
        <w:rPr>
          <w:rStyle w:val="NormalTok"/>
        </w:rPr>
        <w:t xml:space="preserve"> </w:t>
      </w:r>
      <w:r>
        <w:br/>
      </w:r>
      <w:r>
        <w:rPr>
          <w:rStyle w:val="NormalTok"/>
        </w:rPr>
        <w:t xml:space="preserve">  </w:t>
      </w:r>
      <w:r>
        <w:rPr>
          <w:rStyle w:val="FunctionTok"/>
        </w:rPr>
        <w:t>mutate</w:t>
      </w:r>
      <w:r>
        <w:rPr>
          <w:rStyle w:val="NormalTok"/>
        </w:rPr>
        <w:t>(</w:t>
      </w:r>
      <w:r>
        <w:rPr>
          <w:rStyle w:val="FunctionTok"/>
        </w:rPr>
        <w:t>across</w:t>
      </w:r>
      <w:r>
        <w:rPr>
          <w:rStyle w:val="NormalTok"/>
        </w:rPr>
        <w:t xml:space="preserve">(sex_of_casualty, </w:t>
      </w:r>
      <w:r>
        <w:br/>
      </w:r>
      <w:r>
        <w:rPr>
          <w:rStyle w:val="NormalTok"/>
        </w:rPr>
        <w:t xml:space="preserve">                </w:t>
      </w:r>
      <w:r>
        <w:rPr>
          <w:rStyle w:val="SpecialCharTok"/>
        </w:rPr>
        <w:t>~</w:t>
      </w:r>
      <w:r>
        <w:rPr>
          <w:rStyle w:val="NormalTok"/>
        </w:rPr>
        <w:t xml:space="preserve"> </w:t>
      </w:r>
      <w:r>
        <w:rPr>
          <w:rStyle w:val="FunctionTok"/>
        </w:rPr>
        <w:t>case_when</w:t>
      </w:r>
      <w:r>
        <w:rPr>
          <w:rStyle w:val="NormalTok"/>
        </w:rPr>
        <w:t xml:space="preserve">(.x </w:t>
      </w:r>
      <w:r>
        <w:rPr>
          <w:rStyle w:val="SpecialCharTok"/>
        </w:rPr>
        <w:t>==</w:t>
      </w:r>
      <w:r>
        <w:rPr>
          <w:rStyle w:val="NormalTok"/>
        </w:rPr>
        <w:t xml:space="preserve"> </w:t>
      </w:r>
      <w:r>
        <w:rPr>
          <w:rStyle w:val="StringTok"/>
        </w:rPr>
        <w:t>"1"</w:t>
      </w:r>
      <w:r>
        <w:rPr>
          <w:rStyle w:val="NormalTok"/>
        </w:rPr>
        <w:t xml:space="preserve"> </w:t>
      </w:r>
      <w:r>
        <w:rPr>
          <w:rStyle w:val="SpecialCharTok"/>
        </w:rPr>
        <w:t>~</w:t>
      </w:r>
      <w:r>
        <w:rPr>
          <w:rStyle w:val="NormalTok"/>
        </w:rPr>
        <w:t xml:space="preserve"> </w:t>
      </w:r>
      <w:r>
        <w:rPr>
          <w:rStyle w:val="StringTok"/>
        </w:rPr>
        <w:t>"Male"</w:t>
      </w:r>
      <w:r>
        <w:rPr>
          <w:rStyle w:val="NormalTok"/>
        </w:rPr>
        <w:t xml:space="preserve">, </w:t>
      </w:r>
      <w:r>
        <w:br/>
      </w:r>
      <w:r>
        <w:rPr>
          <w:rStyle w:val="NormalTok"/>
        </w:rPr>
        <w:t xml:space="preserve">                            .x </w:t>
      </w:r>
      <w:r>
        <w:rPr>
          <w:rStyle w:val="SpecialCharTok"/>
        </w:rPr>
        <w:t>==</w:t>
      </w:r>
      <w:r>
        <w:rPr>
          <w:rStyle w:val="NormalTok"/>
        </w:rPr>
        <w:t xml:space="preserve"> </w:t>
      </w:r>
      <w:r>
        <w:rPr>
          <w:rStyle w:val="StringTok"/>
        </w:rPr>
        <w:t>"2"</w:t>
      </w:r>
      <w:r>
        <w:rPr>
          <w:rStyle w:val="NormalTok"/>
        </w:rPr>
        <w:t xml:space="preserve"> </w:t>
      </w:r>
      <w:r>
        <w:rPr>
          <w:rStyle w:val="SpecialCharTok"/>
        </w:rPr>
        <w:t>~</w:t>
      </w:r>
      <w:r>
        <w:rPr>
          <w:rStyle w:val="NormalTok"/>
        </w:rPr>
        <w:t xml:space="preserve"> </w:t>
      </w:r>
      <w:r>
        <w:rPr>
          <w:rStyle w:val="StringTok"/>
        </w:rPr>
        <w:t>"Female"</w:t>
      </w:r>
      <w:r>
        <w:rPr>
          <w:rStyle w:val="NormalTok"/>
        </w:rPr>
        <w:t xml:space="preserve">, </w:t>
      </w:r>
      <w:r>
        <w:br/>
      </w:r>
      <w:r>
        <w:rPr>
          <w:rStyle w:val="NormalTok"/>
        </w:rPr>
        <w:t xml:space="preserve">                            .x </w:t>
      </w:r>
      <w:r>
        <w:rPr>
          <w:rStyle w:val="SpecialCharTok"/>
        </w:rPr>
        <w:t>==</w:t>
      </w:r>
      <w:r>
        <w:rPr>
          <w:rStyle w:val="NormalTok"/>
        </w:rPr>
        <w:t xml:space="preserve"> </w:t>
      </w:r>
      <w:r>
        <w:rPr>
          <w:rStyle w:val="StringTok"/>
        </w:rPr>
        <w:t>"9"</w:t>
      </w:r>
      <w:r>
        <w:rPr>
          <w:rStyle w:val="NormalTok"/>
        </w:rPr>
        <w:t xml:space="preserve"> </w:t>
      </w:r>
      <w:r>
        <w:rPr>
          <w:rStyle w:val="SpecialCharTok"/>
        </w:rPr>
        <w:t>~</w:t>
      </w:r>
      <w:r>
        <w:rPr>
          <w:rStyle w:val="NormalTok"/>
        </w:rPr>
        <w:t xml:space="preserve"> </w:t>
      </w:r>
      <w:r>
        <w:rPr>
          <w:rStyle w:val="StringTok"/>
        </w:rPr>
        <w:t>"unknown (self reported)"</w:t>
      </w:r>
      <w:r>
        <w:rPr>
          <w:rStyle w:val="NormalTok"/>
        </w:rPr>
        <w:t>,</w:t>
      </w:r>
      <w:r>
        <w:br/>
      </w:r>
      <w:r>
        <w:rPr>
          <w:rStyle w:val="NormalTok"/>
        </w:rPr>
        <w:t xml:space="preserve">                            .x </w:t>
      </w:r>
      <w:r>
        <w:rPr>
          <w:rStyle w:val="SpecialCharTok"/>
        </w:rPr>
        <w:t>==</w:t>
      </w:r>
      <w:r>
        <w:rPr>
          <w:rStyle w:val="NormalTok"/>
        </w:rPr>
        <w:t xml:space="preserve"> </w:t>
      </w:r>
      <w:r>
        <w:rPr>
          <w:rStyle w:val="StringTok"/>
        </w:rPr>
        <w:t>"-1"</w:t>
      </w:r>
      <w:r>
        <w:rPr>
          <w:rStyle w:val="NormalTok"/>
        </w:rPr>
        <w:t xml:space="preserve"> </w:t>
      </w:r>
      <w:r>
        <w:rPr>
          <w:rStyle w:val="SpecialCharTok"/>
        </w:rPr>
        <w:t>~</w:t>
      </w:r>
      <w:r>
        <w:rPr>
          <w:rStyle w:val="NormalTok"/>
        </w:rPr>
        <w:t xml:space="preserve"> </w:t>
      </w:r>
      <w:r>
        <w:rPr>
          <w:rStyle w:val="StringTok"/>
        </w:rPr>
        <w:t>"Data missing or out of range"</w:t>
      </w:r>
      <w:r>
        <w:rPr>
          <w:rStyle w:val="NormalTok"/>
        </w:rPr>
        <w:t xml:space="preserve">, </w:t>
      </w:r>
      <w:r>
        <w:br/>
      </w:r>
      <w:r>
        <w:rPr>
          <w:rStyle w:val="NormalTok"/>
        </w:rPr>
        <w:t xml:space="preserve">                            </w:t>
      </w:r>
      <w:r>
        <w:rPr>
          <w:rStyle w:val="AttributeTok"/>
        </w:rPr>
        <w:t>.default =</w:t>
      </w:r>
      <w:r>
        <w:rPr>
          <w:rStyle w:val="NormalTok"/>
        </w:rPr>
        <w:t xml:space="preserve"> </w:t>
      </w:r>
      <w:r>
        <w:rPr>
          <w:rStyle w:val="FunctionTok"/>
        </w:rPr>
        <w:t>as.character</w:t>
      </w:r>
      <w:r>
        <w:rPr>
          <w:rStyle w:val="NormalTok"/>
        </w:rPr>
        <w:t>(.x)</w:t>
      </w:r>
      <w:r>
        <w:br/>
      </w:r>
      <w:r>
        <w:rPr>
          <w:rStyle w:val="NormalTok"/>
        </w:rPr>
        <w:t xml:space="preserve">                            )</w:t>
      </w:r>
      <w:r>
        <w:br/>
      </w:r>
      <w:r>
        <w:rPr>
          <w:rStyle w:val="NormalTok"/>
        </w:rPr>
        <w:t xml:space="preserve">                ))</w:t>
      </w:r>
    </w:p>
    <w:p w14:paraId="4C215FCC" w14:textId="77777777" w:rsidR="000A346D" w:rsidRDefault="000946F1">
      <w:pPr>
        <w:pStyle w:val="FirstParagraph"/>
      </w:pPr>
      <w:r>
        <w:t xml:space="preserve">The added parameter </w:t>
      </w:r>
      <w:r>
        <w:rPr>
          <w:rStyle w:val="VerbatimChar"/>
        </w:rPr>
        <w:t>.default</w:t>
      </w:r>
      <w:r>
        <w:t xml:space="preserve"> was set to </w:t>
      </w:r>
      <w:r>
        <w:rPr>
          <w:rStyle w:val="VerbatimChar"/>
        </w:rPr>
        <w:t>.x</w:t>
      </w:r>
      <w:r>
        <w:t>. This means that, if other values appear in the data, they will remain unchanged, but if they are numbers, they will become strings. We have said that R coerces the data classes, but in this context you could receive an error message on data class mismatch.</w:t>
      </w:r>
    </w:p>
    <w:p w14:paraId="3764F70B" w14:textId="77777777" w:rsidR="000A346D" w:rsidRDefault="000946F1">
      <w:pPr>
        <w:pStyle w:val="BodyText"/>
      </w:pPr>
      <w:r>
        <w:t xml:space="preserve">Check the result by displaying the de-duplicated values of </w:t>
      </w:r>
      <w:r>
        <w:rPr>
          <w:rStyle w:val="VerbatimChar"/>
        </w:rPr>
        <w:t>all_rc</w:t>
      </w:r>
      <w:r>
        <w:t xml:space="preserve">’s </w:t>
      </w:r>
      <w:r>
        <w:rPr>
          <w:rStyle w:val="VerbatimChar"/>
        </w:rPr>
        <w:t>sex_of_casualty</w:t>
      </w:r>
      <w:r>
        <w:t xml:space="preserve"> column.</w:t>
      </w:r>
    </w:p>
    <w:p w14:paraId="376623FC" w14:textId="77777777" w:rsidR="000A346D" w:rsidRDefault="000946F1">
      <w:pPr>
        <w:pStyle w:val="SourceCode"/>
      </w:pPr>
      <w:r>
        <w:rPr>
          <w:rStyle w:val="NormalTok"/>
        </w:rPr>
        <w:t xml:space="preserve">all_rc2 </w:t>
      </w:r>
      <w:r>
        <w:rPr>
          <w:rStyle w:val="SpecialCharTok"/>
        </w:rPr>
        <w:t>%&gt;%</w:t>
      </w:r>
      <w:r>
        <w:rPr>
          <w:rStyle w:val="NormalTok"/>
        </w:rPr>
        <w:t xml:space="preserve"> dplyr</w:t>
      </w:r>
      <w:r>
        <w:rPr>
          <w:rStyle w:val="SpecialCharTok"/>
        </w:rPr>
        <w:t>::</w:t>
      </w:r>
      <w:r>
        <w:rPr>
          <w:rStyle w:val="FunctionTok"/>
        </w:rPr>
        <w:t>distinct</w:t>
      </w:r>
      <w:r>
        <w:rPr>
          <w:rStyle w:val="NormalTok"/>
        </w:rPr>
        <w:t>(sex_of_casualty)</w:t>
      </w:r>
    </w:p>
    <w:p w14:paraId="647F3CDB" w14:textId="77777777" w:rsidR="000A346D" w:rsidRDefault="000946F1">
      <w:pPr>
        <w:pStyle w:val="SourceCode"/>
      </w:pPr>
      <w:r>
        <w:rPr>
          <w:rStyle w:val="VerbatimChar"/>
        </w:rPr>
        <w:t>## # A tibble: 4 × 1</w:t>
      </w:r>
      <w:r>
        <w:br/>
      </w:r>
      <w:r>
        <w:rPr>
          <w:rStyle w:val="VerbatimChar"/>
        </w:rPr>
        <w:t xml:space="preserve">##   sex_of_casualty             </w:t>
      </w:r>
      <w:r>
        <w:br/>
      </w:r>
      <w:r>
        <w:rPr>
          <w:rStyle w:val="VerbatimChar"/>
        </w:rPr>
        <w:t xml:space="preserve">##   &lt;chr&gt;                       </w:t>
      </w:r>
      <w:r>
        <w:br/>
      </w:r>
      <w:r>
        <w:rPr>
          <w:rStyle w:val="VerbatimChar"/>
        </w:rPr>
        <w:t xml:space="preserve">## 1 Male                        </w:t>
      </w:r>
      <w:r>
        <w:br/>
      </w:r>
      <w:r>
        <w:rPr>
          <w:rStyle w:val="VerbatimChar"/>
        </w:rPr>
        <w:t xml:space="preserve">## 2 Female                      </w:t>
      </w:r>
      <w:r>
        <w:br/>
      </w:r>
      <w:r>
        <w:rPr>
          <w:rStyle w:val="VerbatimChar"/>
        </w:rPr>
        <w:t>## 3 Data missing or out of range</w:t>
      </w:r>
      <w:r>
        <w:br/>
      </w:r>
      <w:r>
        <w:rPr>
          <w:rStyle w:val="VerbatimChar"/>
        </w:rPr>
        <w:t>## 4 unknown (self reported)</w:t>
      </w:r>
    </w:p>
    <w:p w14:paraId="004E9440" w14:textId="77777777" w:rsidR="000A346D" w:rsidRDefault="000946F1">
      <w:pPr>
        <w:pStyle w:val="FirstParagraph"/>
      </w:pPr>
      <w:r>
        <w:t>So this has worked fine, and the data is consistent with the guide, since no unexpected values have occurred.</w:t>
      </w:r>
    </w:p>
    <w:p w14:paraId="619A03EF" w14:textId="77777777" w:rsidR="000A346D" w:rsidRDefault="000946F1">
      <w:pPr>
        <w:pStyle w:val="BodyText"/>
      </w:pPr>
      <w:r>
        <w:t>The sex values are just a few, but imagine the chore to manually encode all values if they were many. To avoid retyping values by hand, you could look them up in the small data frame you created and use a loop like so:</w:t>
      </w:r>
    </w:p>
    <w:p w14:paraId="6C95D9DD" w14:textId="77777777" w:rsidR="000A346D" w:rsidRDefault="000946F1">
      <w:pPr>
        <w:pStyle w:val="SourceCode"/>
      </w:pPr>
      <w:r>
        <w:rPr>
          <w:rStyle w:val="NormalTok"/>
        </w:rPr>
        <w:t xml:space="preserve">all_rc2 </w:t>
      </w:r>
      <w:r>
        <w:rPr>
          <w:rStyle w:val="OtherTok"/>
        </w:rPr>
        <w:t>&lt;-</w:t>
      </w:r>
      <w:r>
        <w:rPr>
          <w:rStyle w:val="NormalTok"/>
        </w:rPr>
        <w:t xml:space="preserve"> all_rc </w:t>
      </w:r>
      <w:r>
        <w:rPr>
          <w:rStyle w:val="CommentTok"/>
        </w:rPr>
        <w:t># start with all_rc2 identical with all_rc</w:t>
      </w:r>
      <w:r>
        <w:br/>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SpecialCharTok"/>
        </w:rPr>
        <w:t>:</w:t>
      </w:r>
      <w:r>
        <w:rPr>
          <w:rStyle w:val="FunctionTok"/>
        </w:rPr>
        <w:t>nrow</w:t>
      </w:r>
      <w:r>
        <w:rPr>
          <w:rStyle w:val="NormalTok"/>
        </w:rPr>
        <w:t>(sex_of_casualty_df)) {</w:t>
      </w:r>
      <w:r>
        <w:br/>
      </w:r>
      <w:r>
        <w:rPr>
          <w:rStyle w:val="NormalTok"/>
        </w:rPr>
        <w:t xml:space="preserve">  all_rc2 </w:t>
      </w:r>
      <w:r>
        <w:rPr>
          <w:rStyle w:val="OtherTok"/>
        </w:rPr>
        <w:t>&lt;-</w:t>
      </w:r>
      <w:r>
        <w:rPr>
          <w:rStyle w:val="NormalTok"/>
        </w:rPr>
        <w:t xml:space="preserve"> all_rc2 </w:t>
      </w:r>
      <w:r>
        <w:rPr>
          <w:rStyle w:val="SpecialCharTok"/>
        </w:rPr>
        <w:t>%&gt;%</w:t>
      </w:r>
      <w:r>
        <w:rPr>
          <w:rStyle w:val="NormalTok"/>
        </w:rPr>
        <w:t xml:space="preserve"> </w:t>
      </w:r>
      <w:r>
        <w:br/>
      </w:r>
      <w:r>
        <w:rPr>
          <w:rStyle w:val="NormalTok"/>
        </w:rPr>
        <w:t xml:space="preserve">    </w:t>
      </w:r>
      <w:r>
        <w:rPr>
          <w:rStyle w:val="FunctionTok"/>
        </w:rPr>
        <w:t>mutate</w:t>
      </w:r>
      <w:r>
        <w:rPr>
          <w:rStyle w:val="NormalTok"/>
        </w:rPr>
        <w:t>(</w:t>
      </w:r>
      <w:r>
        <w:rPr>
          <w:rStyle w:val="FunctionTok"/>
        </w:rPr>
        <w:t>across</w:t>
      </w:r>
      <w:r>
        <w:rPr>
          <w:rStyle w:val="NormalTok"/>
        </w:rPr>
        <w:t xml:space="preserve">(sex_of_casualty, </w:t>
      </w:r>
      <w:r>
        <w:br/>
      </w:r>
      <w:r>
        <w:rPr>
          <w:rStyle w:val="NormalTok"/>
        </w:rPr>
        <w:t xml:space="preserve">                  </w:t>
      </w:r>
      <w:r>
        <w:rPr>
          <w:rStyle w:val="SpecialCharTok"/>
        </w:rPr>
        <w:t>~</w:t>
      </w:r>
      <w:r>
        <w:rPr>
          <w:rStyle w:val="NormalTok"/>
        </w:rPr>
        <w:t xml:space="preserve"> </w:t>
      </w:r>
      <w:r>
        <w:rPr>
          <w:rStyle w:val="FunctionTok"/>
        </w:rPr>
        <w:t>case_when</w:t>
      </w:r>
      <w:r>
        <w:rPr>
          <w:rStyle w:val="NormalTok"/>
        </w:rPr>
        <w:t xml:space="preserve">(.x </w:t>
      </w:r>
      <w:r>
        <w:rPr>
          <w:rStyle w:val="SpecialCharTok"/>
        </w:rPr>
        <w:t>==</w:t>
      </w:r>
      <w:r>
        <w:rPr>
          <w:rStyle w:val="NormalTok"/>
        </w:rPr>
        <w:t xml:space="preserve"> sex_of_casualty_df</w:t>
      </w:r>
      <w:r>
        <w:rPr>
          <w:rStyle w:val="SpecialCharTok"/>
        </w:rPr>
        <w:t>$</w:t>
      </w:r>
      <w:r>
        <w:rPr>
          <w:rStyle w:val="StringTok"/>
        </w:rPr>
        <w:t>`</w:t>
      </w:r>
      <w:r>
        <w:rPr>
          <w:rStyle w:val="AttributeTok"/>
        </w:rPr>
        <w:t>code/format</w:t>
      </w:r>
      <w:r>
        <w:rPr>
          <w:rStyle w:val="StringTok"/>
        </w:rPr>
        <w:t>`</w:t>
      </w:r>
      <w:r>
        <w:rPr>
          <w:rStyle w:val="NormalTok"/>
        </w:rPr>
        <w:t xml:space="preserve">[i] </w:t>
      </w:r>
      <w:r>
        <w:rPr>
          <w:rStyle w:val="SpecialCharTok"/>
        </w:rPr>
        <w:t>~</w:t>
      </w:r>
      <w:r>
        <w:rPr>
          <w:rStyle w:val="NormalTok"/>
        </w:rPr>
        <w:t xml:space="preserve"> sex_of_casualty_df</w:t>
      </w:r>
      <w:r>
        <w:rPr>
          <w:rStyle w:val="SpecialCharTok"/>
        </w:rPr>
        <w:t>$</w:t>
      </w:r>
      <w:r>
        <w:rPr>
          <w:rStyle w:val="NormalTok"/>
        </w:rPr>
        <w:t xml:space="preserve">label[i], </w:t>
      </w:r>
      <w:r>
        <w:br/>
      </w:r>
      <w:r>
        <w:rPr>
          <w:rStyle w:val="NormalTok"/>
        </w:rPr>
        <w:t xml:space="preserve">                              </w:t>
      </w:r>
      <w:r>
        <w:rPr>
          <w:rStyle w:val="AttributeTok"/>
        </w:rPr>
        <w:t>.default =</w:t>
      </w:r>
      <w:r>
        <w:rPr>
          <w:rStyle w:val="NormalTok"/>
        </w:rPr>
        <w:t xml:space="preserve"> </w:t>
      </w:r>
      <w:r>
        <w:rPr>
          <w:rStyle w:val="FunctionTok"/>
        </w:rPr>
        <w:t>as.character</w:t>
      </w:r>
      <w:r>
        <w:rPr>
          <w:rStyle w:val="NormalTok"/>
        </w:rPr>
        <w:t>(.x))))</w:t>
      </w:r>
      <w:r>
        <w:br/>
      </w:r>
      <w:r>
        <w:rPr>
          <w:rStyle w:val="NormalTok"/>
        </w:rPr>
        <w:t>}</w:t>
      </w:r>
    </w:p>
    <w:p w14:paraId="4BD3ED0B" w14:textId="77777777" w:rsidR="000A346D" w:rsidRDefault="000946F1">
      <w:pPr>
        <w:pStyle w:val="FirstParagraph"/>
      </w:pPr>
      <w:r>
        <w:t>Breaking down what is happening in the loop:</w:t>
      </w:r>
    </w:p>
    <w:p w14:paraId="1C399F48" w14:textId="77777777" w:rsidR="000A346D" w:rsidRDefault="000946F1">
      <w:pPr>
        <w:pStyle w:val="BodyText"/>
      </w:pPr>
      <w:r>
        <w:t>The number of iterations is the number of rows in the small data frame (</w:t>
      </w:r>
      <w:r>
        <w:rPr>
          <w:rStyle w:val="VerbatimChar"/>
        </w:rPr>
        <w:t>nrow(sex_of_casualty_df</w:t>
      </w:r>
      <w:r>
        <w:t>)).</w:t>
      </w:r>
    </w:p>
    <w:p w14:paraId="69A0504A" w14:textId="77777777" w:rsidR="000A346D" w:rsidRDefault="000946F1">
      <w:pPr>
        <w:pStyle w:val="BodyText"/>
      </w:pPr>
      <w:r>
        <w:lastRenderedPageBreak/>
        <w:t xml:space="preserve">You mutate the </w:t>
      </w:r>
      <w:r>
        <w:rPr>
          <w:rStyle w:val="VerbatimChar"/>
        </w:rPr>
        <w:t>all_rc2</w:t>
      </w:r>
      <w:r>
        <w:t xml:space="preserve">’s </w:t>
      </w:r>
      <w:r>
        <w:rPr>
          <w:rStyle w:val="VerbatimChar"/>
        </w:rPr>
        <w:t>sex_of_casualty</w:t>
      </w:r>
      <w:r>
        <w:t xml:space="preserve"> column with the following formula: “if the value of the </w:t>
      </w:r>
      <w:r>
        <w:rPr>
          <w:rStyle w:val="VerbatimChar"/>
        </w:rPr>
        <w:t>sex_of_casualty</w:t>
      </w:r>
      <w:r>
        <w:t xml:space="preserve"> column in </w:t>
      </w:r>
      <w:r>
        <w:rPr>
          <w:rStyle w:val="VerbatimChar"/>
        </w:rPr>
        <w:t>all_rc2</w:t>
      </w:r>
      <w:r>
        <w:t xml:space="preserve"> equals the value in the </w:t>
      </w:r>
      <w:r>
        <w:rPr>
          <w:rStyle w:val="VerbatimChar"/>
        </w:rPr>
        <w:t>i</w:t>
      </w:r>
      <w:r>
        <w:t xml:space="preserve">th row of </w:t>
      </w:r>
      <w:r>
        <w:rPr>
          <w:rStyle w:val="VerbatimChar"/>
        </w:rPr>
        <w:t>sex_of_casualty_df</w:t>
      </w:r>
      <w:r>
        <w:t xml:space="preserve">’s column </w:t>
      </w:r>
      <w:r>
        <w:rPr>
          <w:rStyle w:val="VerbatimChar"/>
        </w:rPr>
        <w:t>code/format</w:t>
      </w:r>
      <w:r>
        <w:t xml:space="preserve">, replace that value with the value in the </w:t>
      </w:r>
      <w:r>
        <w:rPr>
          <w:rStyle w:val="VerbatimChar"/>
        </w:rPr>
        <w:t>i</w:t>
      </w:r>
      <w:r>
        <w:t xml:space="preserve">th row of </w:t>
      </w:r>
      <w:r>
        <w:rPr>
          <w:rStyle w:val="VerbatimChar"/>
        </w:rPr>
        <w:t>sex_of_casualty_df</w:t>
      </w:r>
      <w:r>
        <w:t xml:space="preserve">’s </w:t>
      </w:r>
      <w:r>
        <w:rPr>
          <w:rStyle w:val="VerbatimChar"/>
        </w:rPr>
        <w:t>label</w:t>
      </w:r>
      <w:r>
        <w:t xml:space="preserve"> column. </w:t>
      </w:r>
      <w:r>
        <w:t xml:space="preserve">Very important: you have to set the </w:t>
      </w:r>
      <w:r>
        <w:rPr>
          <w:rStyle w:val="VerbatimChar"/>
        </w:rPr>
        <w:t>.default</w:t>
      </w:r>
      <w:r>
        <w:t xml:space="preserve"> parameter to keep other values unchanged. Otherwise each step would only replace that one </w:t>
      </w:r>
      <w:r>
        <w:rPr>
          <w:rStyle w:val="VerbatimChar"/>
        </w:rPr>
        <w:t>i</w:t>
      </w:r>
      <w:r>
        <w:t xml:space="preserve">th value and overwrite all others with </w:t>
      </w:r>
      <w:r>
        <w:rPr>
          <w:rStyle w:val="VerbatimChar"/>
        </w:rPr>
        <w:t>NA</w:t>
      </w:r>
      <w:r>
        <w:t>.</w:t>
      </w:r>
    </w:p>
    <w:p w14:paraId="46351D7F" w14:textId="77777777" w:rsidR="000A346D" w:rsidRDefault="000946F1">
      <w:pPr>
        <w:pStyle w:val="BodyText"/>
      </w:pPr>
      <w:r>
        <w:t xml:space="preserve">Also, when you glimpse back at the structure of </w:t>
      </w:r>
      <w:r>
        <w:rPr>
          <w:rStyle w:val="VerbatimChar"/>
        </w:rPr>
        <w:t>all_rc</w:t>
      </w:r>
      <w:r>
        <w:t xml:space="preserve">, it its </w:t>
      </w:r>
      <w:r>
        <w:rPr>
          <w:rStyle w:val="VerbatimChar"/>
        </w:rPr>
        <w:t>sex_of_casualty</w:t>
      </w:r>
      <w:r>
        <w:t xml:space="preserve"> column is numeric, while you are replacing numbers with strings. In a loop, this would throw errors even more likely than in the previous case. Therefore you have to convert the numeric value to character in </w:t>
      </w:r>
      <w:r>
        <w:rPr>
          <w:rStyle w:val="VerbatimChar"/>
        </w:rPr>
        <w:t>.default</w:t>
      </w:r>
      <w:r>
        <w:t xml:space="preserve">. To live through what exactly would happen, you can modify the code and run it without the </w:t>
      </w:r>
      <w:r>
        <w:rPr>
          <w:rStyle w:val="VerbatimChar"/>
        </w:rPr>
        <w:t>as_character</w:t>
      </w:r>
      <w:r>
        <w:t xml:space="preserve"> trick. You are going to see class mismatch messages over and over when you code, so remember to make sure that you replace values by values of the same class - </w:t>
      </w:r>
      <w:r>
        <w:t>not only when running a loop but in many other contexts.</w:t>
      </w:r>
    </w:p>
    <w:p w14:paraId="7EB95937" w14:textId="77777777" w:rsidR="000A346D" w:rsidRDefault="000946F1">
      <w:pPr>
        <w:pStyle w:val="BodyText"/>
      </w:pPr>
      <w:r>
        <w:t>Here check the result again:</w:t>
      </w:r>
    </w:p>
    <w:p w14:paraId="27A08925" w14:textId="77777777" w:rsidR="000A346D" w:rsidRDefault="000946F1">
      <w:pPr>
        <w:pStyle w:val="SourceCode"/>
      </w:pPr>
      <w:r>
        <w:rPr>
          <w:rStyle w:val="NormalTok"/>
        </w:rPr>
        <w:t xml:space="preserve">all_rc2 </w:t>
      </w:r>
      <w:r>
        <w:rPr>
          <w:rStyle w:val="SpecialCharTok"/>
        </w:rPr>
        <w:t>%&gt;%</w:t>
      </w:r>
      <w:r>
        <w:rPr>
          <w:rStyle w:val="NormalTok"/>
        </w:rPr>
        <w:t xml:space="preserve"> dplyr</w:t>
      </w:r>
      <w:r>
        <w:rPr>
          <w:rStyle w:val="SpecialCharTok"/>
        </w:rPr>
        <w:t>::</w:t>
      </w:r>
      <w:r>
        <w:rPr>
          <w:rStyle w:val="FunctionTok"/>
        </w:rPr>
        <w:t>distinct</w:t>
      </w:r>
      <w:r>
        <w:rPr>
          <w:rStyle w:val="NormalTok"/>
        </w:rPr>
        <w:t>(sex_of_casualty)</w:t>
      </w:r>
    </w:p>
    <w:p w14:paraId="54BA1526" w14:textId="77777777" w:rsidR="000A346D" w:rsidRDefault="000946F1">
      <w:pPr>
        <w:pStyle w:val="SourceCode"/>
      </w:pPr>
      <w:r>
        <w:rPr>
          <w:rStyle w:val="VerbatimChar"/>
        </w:rPr>
        <w:t>## # A tibble: 4 × 1</w:t>
      </w:r>
      <w:r>
        <w:br/>
      </w:r>
      <w:r>
        <w:rPr>
          <w:rStyle w:val="VerbatimChar"/>
        </w:rPr>
        <w:t xml:space="preserve">##   sex_of_casualty             </w:t>
      </w:r>
      <w:r>
        <w:br/>
      </w:r>
      <w:r>
        <w:rPr>
          <w:rStyle w:val="VerbatimChar"/>
        </w:rPr>
        <w:t xml:space="preserve">##   &lt;chr&gt;                       </w:t>
      </w:r>
      <w:r>
        <w:br/>
      </w:r>
      <w:r>
        <w:rPr>
          <w:rStyle w:val="VerbatimChar"/>
        </w:rPr>
        <w:t xml:space="preserve">## 1 Male                        </w:t>
      </w:r>
      <w:r>
        <w:br/>
      </w:r>
      <w:r>
        <w:rPr>
          <w:rStyle w:val="VerbatimChar"/>
        </w:rPr>
        <w:t xml:space="preserve">## 2 Female                      </w:t>
      </w:r>
      <w:r>
        <w:br/>
      </w:r>
      <w:r>
        <w:rPr>
          <w:rStyle w:val="VerbatimChar"/>
        </w:rPr>
        <w:t>## 3 Data missing or out of range</w:t>
      </w:r>
      <w:r>
        <w:br/>
      </w:r>
      <w:r>
        <w:rPr>
          <w:rStyle w:val="VerbatimChar"/>
        </w:rPr>
        <w:t>## 4 unknown (self reported)</w:t>
      </w:r>
    </w:p>
    <w:p w14:paraId="01CA424D" w14:textId="77777777" w:rsidR="000A346D" w:rsidRDefault="000946F1">
      <w:pPr>
        <w:pStyle w:val="FirstParagraph"/>
      </w:pPr>
      <w:r>
        <w:t xml:space="preserve">This has worked well again! You can run this code on the original </w:t>
      </w:r>
      <w:r>
        <w:rPr>
          <w:rStyle w:val="VerbatimChar"/>
        </w:rPr>
        <w:t>all_rc</w:t>
      </w:r>
      <w:r>
        <w:t>.</w:t>
      </w:r>
    </w:p>
    <w:p w14:paraId="475E423D" w14:textId="77777777" w:rsidR="000A346D" w:rsidRDefault="000946F1">
      <w:pPr>
        <w:pStyle w:val="SourceCode"/>
      </w:pP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SpecialCharTok"/>
        </w:rPr>
        <w:t>:</w:t>
      </w:r>
      <w:r>
        <w:rPr>
          <w:rStyle w:val="FunctionTok"/>
        </w:rPr>
        <w:t>nrow</w:t>
      </w:r>
      <w:r>
        <w:rPr>
          <w:rStyle w:val="NormalTok"/>
        </w:rPr>
        <w:t>(sex_of_casualty_df)) {</w:t>
      </w:r>
      <w:r>
        <w:br/>
      </w:r>
      <w:r>
        <w:rPr>
          <w:rStyle w:val="NormalTok"/>
        </w:rPr>
        <w:t xml:space="preserve">  all_rc </w:t>
      </w:r>
      <w:r>
        <w:rPr>
          <w:rStyle w:val="OtherTok"/>
        </w:rPr>
        <w:t>&lt;-</w:t>
      </w:r>
      <w:r>
        <w:rPr>
          <w:rStyle w:val="NormalTok"/>
        </w:rPr>
        <w:t xml:space="preserve"> all_rc </w:t>
      </w:r>
      <w:r>
        <w:rPr>
          <w:rStyle w:val="SpecialCharTok"/>
        </w:rPr>
        <w:t>%&gt;%</w:t>
      </w:r>
      <w:r>
        <w:rPr>
          <w:rStyle w:val="NormalTok"/>
        </w:rPr>
        <w:t xml:space="preserve"> </w:t>
      </w:r>
      <w:r>
        <w:br/>
      </w:r>
      <w:r>
        <w:rPr>
          <w:rStyle w:val="NormalTok"/>
        </w:rPr>
        <w:t xml:space="preserve">    </w:t>
      </w:r>
      <w:r>
        <w:rPr>
          <w:rStyle w:val="FunctionTok"/>
        </w:rPr>
        <w:t>mutate</w:t>
      </w:r>
      <w:r>
        <w:rPr>
          <w:rStyle w:val="NormalTok"/>
        </w:rPr>
        <w:t>(</w:t>
      </w:r>
      <w:r>
        <w:rPr>
          <w:rStyle w:val="FunctionTok"/>
        </w:rPr>
        <w:t>across</w:t>
      </w:r>
      <w:r>
        <w:rPr>
          <w:rStyle w:val="NormalTok"/>
        </w:rPr>
        <w:t xml:space="preserve">(sex_of_casualty, </w:t>
      </w:r>
      <w:r>
        <w:br/>
      </w:r>
      <w:r>
        <w:rPr>
          <w:rStyle w:val="NormalTok"/>
        </w:rPr>
        <w:t xml:space="preserve">                  </w:t>
      </w:r>
      <w:r>
        <w:rPr>
          <w:rStyle w:val="SpecialCharTok"/>
        </w:rPr>
        <w:t>~</w:t>
      </w:r>
      <w:r>
        <w:rPr>
          <w:rStyle w:val="NormalTok"/>
        </w:rPr>
        <w:t xml:space="preserve"> </w:t>
      </w:r>
      <w:r>
        <w:rPr>
          <w:rStyle w:val="FunctionTok"/>
        </w:rPr>
        <w:t>case_when</w:t>
      </w:r>
      <w:r>
        <w:rPr>
          <w:rStyle w:val="NormalTok"/>
        </w:rPr>
        <w:t xml:space="preserve">(.x </w:t>
      </w:r>
      <w:r>
        <w:rPr>
          <w:rStyle w:val="SpecialCharTok"/>
        </w:rPr>
        <w:t>==</w:t>
      </w:r>
      <w:r>
        <w:rPr>
          <w:rStyle w:val="NormalTok"/>
        </w:rPr>
        <w:t xml:space="preserve"> sex_of_casualty_df</w:t>
      </w:r>
      <w:r>
        <w:rPr>
          <w:rStyle w:val="SpecialCharTok"/>
        </w:rPr>
        <w:t>$</w:t>
      </w:r>
      <w:r>
        <w:rPr>
          <w:rStyle w:val="StringTok"/>
        </w:rPr>
        <w:t>`</w:t>
      </w:r>
      <w:r>
        <w:rPr>
          <w:rStyle w:val="AttributeTok"/>
        </w:rPr>
        <w:t>code/format</w:t>
      </w:r>
      <w:r>
        <w:rPr>
          <w:rStyle w:val="StringTok"/>
        </w:rPr>
        <w:t>`</w:t>
      </w:r>
      <w:r>
        <w:rPr>
          <w:rStyle w:val="NormalTok"/>
        </w:rPr>
        <w:t xml:space="preserve">[i] </w:t>
      </w:r>
      <w:r>
        <w:rPr>
          <w:rStyle w:val="SpecialCharTok"/>
        </w:rPr>
        <w:t>~</w:t>
      </w:r>
      <w:r>
        <w:rPr>
          <w:rStyle w:val="NormalTok"/>
        </w:rPr>
        <w:t xml:space="preserve"> sex_of_casualty_df</w:t>
      </w:r>
      <w:r>
        <w:rPr>
          <w:rStyle w:val="SpecialCharTok"/>
        </w:rPr>
        <w:t>$</w:t>
      </w:r>
      <w:r>
        <w:rPr>
          <w:rStyle w:val="NormalTok"/>
        </w:rPr>
        <w:t xml:space="preserve">label[i], </w:t>
      </w:r>
      <w:r>
        <w:br/>
      </w:r>
      <w:r>
        <w:rPr>
          <w:rStyle w:val="NormalTok"/>
        </w:rPr>
        <w:t xml:space="preserve">                              </w:t>
      </w:r>
      <w:r>
        <w:rPr>
          <w:rStyle w:val="AttributeTok"/>
        </w:rPr>
        <w:t>.default =</w:t>
      </w:r>
      <w:r>
        <w:rPr>
          <w:rStyle w:val="NormalTok"/>
        </w:rPr>
        <w:t xml:space="preserve"> </w:t>
      </w:r>
      <w:r>
        <w:rPr>
          <w:rStyle w:val="FunctionTok"/>
        </w:rPr>
        <w:t>as.character</w:t>
      </w:r>
      <w:r>
        <w:rPr>
          <w:rStyle w:val="NormalTok"/>
        </w:rPr>
        <w:t>(.x))))</w:t>
      </w:r>
      <w:r>
        <w:br/>
      </w:r>
      <w:r>
        <w:rPr>
          <w:rStyle w:val="NormalTok"/>
        </w:rPr>
        <w:t>}</w:t>
      </w:r>
    </w:p>
    <w:p w14:paraId="061FF5D5" w14:textId="77777777" w:rsidR="000A346D" w:rsidRDefault="000946F1">
      <w:pPr>
        <w:pStyle w:val="FirstParagraph"/>
      </w:pPr>
      <w:r>
        <w:t xml:space="preserve">Now, for your training, you can try and replace values in the other columns </w:t>
      </w:r>
      <w:r>
        <w:rPr>
          <w:rStyle w:val="VerbatimChar"/>
        </w:rPr>
        <w:t>age_of_casualty</w:t>
      </w:r>
      <w:r>
        <w:t xml:space="preserve"> and </w:t>
      </w:r>
      <w:r>
        <w:rPr>
          <w:rStyle w:val="VerbatimChar"/>
        </w:rPr>
        <w:t>casualty_class</w:t>
      </w:r>
      <w:r>
        <w:t>, either by retyping their values by hand or by creating small look-up data frame and glide over them with a loop. Feel free to experiment with other columns!</w:t>
      </w:r>
    </w:p>
    <w:p w14:paraId="1326A46E" w14:textId="77777777" w:rsidR="000A346D" w:rsidRDefault="000946F1">
      <w:pPr>
        <w:pStyle w:val="Heading2"/>
      </w:pPr>
      <w:bookmarkStart w:id="9" w:name="first-insights-from-the-data"/>
      <w:bookmarkEnd w:id="8"/>
      <w:r>
        <w:t>First insights from the data</w:t>
      </w:r>
    </w:p>
    <w:p w14:paraId="4C7EBE57" w14:textId="77777777" w:rsidR="000A346D" w:rsidRDefault="000946F1">
      <w:pPr>
        <w:pStyle w:val="FirstParagraph"/>
      </w:pPr>
      <w:r>
        <w:t>Now that you have decoded the categories of all categorical variables you are interested in, you can start asking questions. Here come a few.</w:t>
      </w:r>
    </w:p>
    <w:p w14:paraId="3558FA28" w14:textId="77777777" w:rsidR="000A346D" w:rsidRDefault="000946F1">
      <w:pPr>
        <w:pStyle w:val="Heading3"/>
      </w:pPr>
      <w:bookmarkStart w:id="10" w:name="count-of-casualties-per-accident"/>
      <w:r>
        <w:lastRenderedPageBreak/>
        <w:t>Count of casualties per accident</w:t>
      </w:r>
    </w:p>
    <w:p w14:paraId="31818F3F" w14:textId="77777777" w:rsidR="000A346D" w:rsidRDefault="000946F1">
      <w:pPr>
        <w:pStyle w:val="FirstParagraph"/>
      </w:pPr>
      <w:r>
        <w:t xml:space="preserve">It seems that each row of the </w:t>
      </w:r>
      <w:r>
        <w:rPr>
          <w:rStyle w:val="VerbatimChar"/>
        </w:rPr>
        <w:t>all_rc</w:t>
      </w:r>
      <w:r>
        <w:t xml:space="preserve"> represents a person who got severely injured or killed in an accident. There is no column that would mark each such casualty person with a unique ID. There is a column called </w:t>
      </w:r>
      <w:r>
        <w:rPr>
          <w:rStyle w:val="VerbatimChar"/>
        </w:rPr>
        <w:t>casualty_reference</w:t>
      </w:r>
      <w:r>
        <w:t xml:space="preserve">, but according to the </w:t>
      </w:r>
      <w:r>
        <w:rPr>
          <w:rStyle w:val="VerbatimChar"/>
        </w:rPr>
        <w:t>str()</w:t>
      </w:r>
      <w:r>
        <w:t xml:space="preserve"> call, the values repeat. A quick check here:</w:t>
      </w:r>
    </w:p>
    <w:p w14:paraId="52613F00" w14:textId="77777777" w:rsidR="000A346D" w:rsidRDefault="000946F1">
      <w:pPr>
        <w:pStyle w:val="SourceCode"/>
      </w:pPr>
      <w:r>
        <w:rPr>
          <w:rStyle w:val="NormalTok"/>
        </w:rPr>
        <w:t>all_rc</w:t>
      </w:r>
      <w:r>
        <w:rPr>
          <w:rStyle w:val="SpecialCharTok"/>
        </w:rPr>
        <w:t>$</w:t>
      </w:r>
      <w:r>
        <w:rPr>
          <w:rStyle w:val="NormalTok"/>
        </w:rPr>
        <w:t xml:space="preserve">casualty_reference </w:t>
      </w:r>
      <w:r>
        <w:rPr>
          <w:rStyle w:val="SpecialCharTok"/>
        </w:rPr>
        <w:t>%&gt;%</w:t>
      </w:r>
      <w:r>
        <w:rPr>
          <w:rStyle w:val="NormalTok"/>
        </w:rPr>
        <w:t xml:space="preserve"> </w:t>
      </w:r>
      <w:r>
        <w:rPr>
          <w:rStyle w:val="FunctionTok"/>
        </w:rPr>
        <w:t>summary</w:t>
      </w:r>
      <w:r>
        <w:rPr>
          <w:rStyle w:val="NormalTok"/>
        </w:rPr>
        <w:t>()</w:t>
      </w:r>
    </w:p>
    <w:p w14:paraId="77BAB80A" w14:textId="77777777" w:rsidR="000A346D" w:rsidRDefault="000946F1">
      <w:pPr>
        <w:pStyle w:val="SourceCode"/>
      </w:pPr>
      <w:r>
        <w:rPr>
          <w:rStyle w:val="VerbatimChar"/>
        </w:rPr>
        <w:t xml:space="preserve">##    Min. 1st Qu.  Median    Mean 3rd Qu.    Max. </w:t>
      </w:r>
      <w:r>
        <w:br/>
      </w:r>
      <w:r>
        <w:rPr>
          <w:rStyle w:val="VerbatimChar"/>
        </w:rPr>
        <w:t>##    1.00    1.00    1.00    1.36    1.00  999.00</w:t>
      </w:r>
    </w:p>
    <w:p w14:paraId="51335E0E" w14:textId="77777777" w:rsidR="000A346D" w:rsidRDefault="000946F1">
      <w:pPr>
        <w:pStyle w:val="SourceCode"/>
      </w:pPr>
      <w:r>
        <w:rPr>
          <w:rStyle w:val="FunctionTok"/>
        </w:rPr>
        <w:t>table</w:t>
      </w:r>
      <w:r>
        <w:rPr>
          <w:rStyle w:val="NormalTok"/>
        </w:rPr>
        <w:t>(all_rc</w:t>
      </w:r>
      <w:r>
        <w:rPr>
          <w:rStyle w:val="SpecialCharTok"/>
        </w:rPr>
        <w:t>$</w:t>
      </w:r>
      <w:r>
        <w:rPr>
          <w:rStyle w:val="NormalTok"/>
        </w:rPr>
        <w:t>casualty_reference)</w:t>
      </w:r>
    </w:p>
    <w:p w14:paraId="3AAC13D5" w14:textId="77777777" w:rsidR="000A346D" w:rsidRDefault="000946F1">
      <w:pPr>
        <w:pStyle w:val="SourceCode"/>
      </w:pPr>
      <w:r>
        <w:rPr>
          <w:rStyle w:val="VerbatimChar"/>
        </w:rPr>
        <w:t xml:space="preserve">## </w:t>
      </w:r>
      <w:r>
        <w:br/>
      </w:r>
      <w:r>
        <w:rPr>
          <w:rStyle w:val="VerbatimChar"/>
        </w:rPr>
        <w:t xml:space="preserve">##      1      2      3      4      5      6      7      8      9     10     11 </w:t>
      </w:r>
      <w:r>
        <w:br/>
      </w:r>
      <w:r>
        <w:rPr>
          <w:rStyle w:val="VerbatimChar"/>
        </w:rPr>
        <w:t xml:space="preserve">## 514864 102232  30651  10818   3917   1396    604    266    144    104     78 </w:t>
      </w:r>
      <w:r>
        <w:br/>
      </w:r>
      <w:r>
        <w:rPr>
          <w:rStyle w:val="VerbatimChar"/>
        </w:rPr>
        <w:t xml:space="preserve">##     12     13     14     15     16     17     18     19     20     21     22 </w:t>
      </w:r>
      <w:r>
        <w:br/>
      </w:r>
      <w:r>
        <w:rPr>
          <w:rStyle w:val="VerbatimChar"/>
        </w:rPr>
        <w:t xml:space="preserve">##     57     37     31     22     17     15     11     11      7      6      7 </w:t>
      </w:r>
      <w:r>
        <w:br/>
      </w:r>
      <w:r>
        <w:rPr>
          <w:rStyle w:val="VerbatimChar"/>
        </w:rPr>
        <w:t xml:space="preserve">##     23     24     25     26     27     28     29     30     31     32     33 </w:t>
      </w:r>
      <w:r>
        <w:br/>
      </w:r>
      <w:r>
        <w:rPr>
          <w:rStyle w:val="VerbatimChar"/>
        </w:rPr>
        <w:t xml:space="preserve">##      4      4      6      3      3      3      3      3      3      3      4 </w:t>
      </w:r>
      <w:r>
        <w:br/>
      </w:r>
      <w:r>
        <w:rPr>
          <w:rStyle w:val="VerbatimChar"/>
        </w:rPr>
        <w:t xml:space="preserve">##     34     35     36  </w:t>
      </w:r>
      <w:r>
        <w:rPr>
          <w:rStyle w:val="VerbatimChar"/>
        </w:rPr>
        <w:t xml:space="preserve">   37     38     39     40     41     42     43     44 </w:t>
      </w:r>
      <w:r>
        <w:br/>
      </w:r>
      <w:r>
        <w:rPr>
          <w:rStyle w:val="VerbatimChar"/>
        </w:rPr>
        <w:t xml:space="preserve">##      3      3      3      3      3      3      4      4      2      2      2 </w:t>
      </w:r>
      <w:r>
        <w:br/>
      </w:r>
      <w:r>
        <w:rPr>
          <w:rStyle w:val="VerbatimChar"/>
        </w:rPr>
        <w:t xml:space="preserve">##     45     46     47     48     49     50     51     52     53     54     55 </w:t>
      </w:r>
      <w:r>
        <w:br/>
      </w:r>
      <w:r>
        <w:rPr>
          <w:rStyle w:val="VerbatimChar"/>
        </w:rPr>
        <w:t xml:space="preserve">##      2      2      2      2      2      2      2      2      1      1      1 </w:t>
      </w:r>
      <w:r>
        <w:br/>
      </w:r>
      <w:r>
        <w:rPr>
          <w:rStyle w:val="VerbatimChar"/>
        </w:rPr>
        <w:t xml:space="preserve">##     56     57     58     59     60     61     62     63     64     65     66 </w:t>
      </w:r>
      <w:r>
        <w:br/>
      </w:r>
      <w:r>
        <w:rPr>
          <w:rStyle w:val="VerbatimChar"/>
        </w:rPr>
        <w:t xml:space="preserve">##      1      1      1      1      1      1      1      1      1      1      1 </w:t>
      </w:r>
      <w:r>
        <w:br/>
      </w:r>
      <w:r>
        <w:rPr>
          <w:rStyle w:val="VerbatimChar"/>
        </w:rPr>
        <w:t>##     67     68     69     70    101    111    256</w:t>
      </w:r>
      <w:r>
        <w:rPr>
          <w:rStyle w:val="VerbatimChar"/>
        </w:rPr>
        <w:t xml:space="preserve">    902    991    992    999 </w:t>
      </w:r>
      <w:r>
        <w:br/>
      </w:r>
      <w:r>
        <w:rPr>
          <w:rStyle w:val="VerbatimChar"/>
        </w:rPr>
        <w:t>##      1      1      1      1      1      1      1      1      1      2      1</w:t>
      </w:r>
    </w:p>
    <w:p w14:paraId="76819690" w14:textId="77777777" w:rsidR="000A346D" w:rsidRDefault="000946F1">
      <w:pPr>
        <w:pStyle w:val="FirstParagraph"/>
      </w:pPr>
      <w:r>
        <w:t xml:space="preserve">Perhaps these reference indices can become unique IDs when combined with the unique IDs of accidents, which are in columns </w:t>
      </w:r>
      <w:r>
        <w:rPr>
          <w:rStyle w:val="VerbatimChar"/>
        </w:rPr>
        <w:t>accident index</w:t>
      </w:r>
      <w:r>
        <w:t xml:space="preserve"> and </w:t>
      </w:r>
      <w:r>
        <w:rPr>
          <w:rStyle w:val="VerbatimChar"/>
        </w:rPr>
        <w:t>accident reference</w:t>
      </w:r>
      <w:r>
        <w:t>. The former seems to contain the latter and add encoded accident date, like here:</w:t>
      </w:r>
    </w:p>
    <w:p w14:paraId="6479F764" w14:textId="77777777" w:rsidR="000A346D" w:rsidRDefault="000946F1">
      <w:pPr>
        <w:pStyle w:val="SourceCode"/>
      </w:pPr>
      <w:r>
        <w:rPr>
          <w:rStyle w:val="NormalTok"/>
        </w:rPr>
        <w:t xml:space="preserve">all_rc </w:t>
      </w:r>
      <w:r>
        <w:rPr>
          <w:rStyle w:val="SpecialCharTok"/>
        </w:rPr>
        <w:t>%&gt;%</w:t>
      </w:r>
      <w:r>
        <w:rPr>
          <w:rStyle w:val="NormalTok"/>
        </w:rPr>
        <w:t xml:space="preserve"> </w:t>
      </w:r>
      <w:r>
        <w:br/>
      </w:r>
      <w:r>
        <w:rPr>
          <w:rStyle w:val="NormalTok"/>
        </w:rPr>
        <w:t xml:space="preserve">  </w:t>
      </w:r>
      <w:r>
        <w:rPr>
          <w:rStyle w:val="FunctionTok"/>
        </w:rPr>
        <w:t>select</w:t>
      </w:r>
      <w:r>
        <w:rPr>
          <w:rStyle w:val="NormalTok"/>
        </w:rPr>
        <w:t>(</w:t>
      </w:r>
      <w:r>
        <w:rPr>
          <w:rStyle w:val="FunctionTok"/>
        </w:rPr>
        <w:t>c</w:t>
      </w:r>
      <w:r>
        <w:rPr>
          <w:rStyle w:val="NormalTok"/>
        </w:rPr>
        <w:t>(</w:t>
      </w:r>
      <w:r>
        <w:rPr>
          <w:rStyle w:val="StringTok"/>
        </w:rPr>
        <w:t>`</w:t>
      </w:r>
      <w:r>
        <w:rPr>
          <w:rStyle w:val="AttributeTok"/>
        </w:rPr>
        <w:t>accident_index</w:t>
      </w:r>
      <w:r>
        <w:rPr>
          <w:rStyle w:val="StringTok"/>
        </w:rPr>
        <w:t>`</w:t>
      </w:r>
      <w:r>
        <w:rPr>
          <w:rStyle w:val="NormalTok"/>
        </w:rPr>
        <w:t xml:space="preserve">, </w:t>
      </w:r>
      <w:r>
        <w:rPr>
          <w:rStyle w:val="StringTok"/>
        </w:rPr>
        <w:t>`</w:t>
      </w:r>
      <w:r>
        <w:rPr>
          <w:rStyle w:val="AttributeTok"/>
        </w:rPr>
        <w:t>accident_reference</w:t>
      </w:r>
      <w:r>
        <w:rPr>
          <w:rStyle w:val="StringTok"/>
        </w:rPr>
        <w:t>`</w:t>
      </w:r>
      <w:r>
        <w:rPr>
          <w:rStyle w:val="NormalTok"/>
        </w:rPr>
        <w:t xml:space="preserve">, </w:t>
      </w:r>
      <w:r>
        <w:rPr>
          <w:rStyle w:val="StringTok"/>
        </w:rPr>
        <w:t>`</w:t>
      </w:r>
      <w:r>
        <w:rPr>
          <w:rStyle w:val="AttributeTok"/>
        </w:rPr>
        <w:t>casualty_reference</w:t>
      </w:r>
      <w:r>
        <w:rPr>
          <w:rStyle w:val="StringTok"/>
        </w:rPr>
        <w:t>`</w:t>
      </w:r>
      <w:r>
        <w:rPr>
          <w:rStyle w:val="NormalTok"/>
        </w:rPr>
        <w:t xml:space="preserve">)) </w:t>
      </w:r>
      <w:r>
        <w:rPr>
          <w:rStyle w:val="SpecialCharTok"/>
        </w:rPr>
        <w:t>%&gt;%</w:t>
      </w:r>
      <w:r>
        <w:br/>
      </w:r>
      <w:r>
        <w:rPr>
          <w:rStyle w:val="NormalTok"/>
        </w:rPr>
        <w:t xml:space="preserve">  </w:t>
      </w:r>
      <w:r>
        <w:rPr>
          <w:rStyle w:val="FunctionTok"/>
        </w:rPr>
        <w:t>slice_max</w:t>
      </w:r>
      <w:r>
        <w:rPr>
          <w:rStyle w:val="NormalTok"/>
        </w:rPr>
        <w:t>(casualty_reference,</w:t>
      </w:r>
      <w:r>
        <w:rPr>
          <w:rStyle w:val="AttributeTok"/>
        </w:rPr>
        <w:t>n =</w:t>
      </w:r>
      <w:r>
        <w:rPr>
          <w:rStyle w:val="NormalTok"/>
        </w:rPr>
        <w:t xml:space="preserve"> </w:t>
      </w:r>
      <w:r>
        <w:rPr>
          <w:rStyle w:val="DecValTok"/>
        </w:rPr>
        <w:t>10</w:t>
      </w:r>
      <w:r>
        <w:rPr>
          <w:rStyle w:val="NormalTok"/>
        </w:rPr>
        <w:t xml:space="preserve">, </w:t>
      </w:r>
      <w:r>
        <w:rPr>
          <w:rStyle w:val="AttributeTok"/>
        </w:rPr>
        <w:t>with_ties =</w:t>
      </w:r>
      <w:r>
        <w:rPr>
          <w:rStyle w:val="NormalTok"/>
        </w:rPr>
        <w:t xml:space="preserve"> </w:t>
      </w:r>
      <w:r>
        <w:rPr>
          <w:rStyle w:val="ConstantTok"/>
        </w:rPr>
        <w:t>FALSE</w:t>
      </w:r>
      <w:r>
        <w:rPr>
          <w:rStyle w:val="NormalTok"/>
        </w:rPr>
        <w:t>)</w:t>
      </w:r>
    </w:p>
    <w:p w14:paraId="36149284" w14:textId="77777777" w:rsidR="000A346D" w:rsidRDefault="000946F1">
      <w:pPr>
        <w:pStyle w:val="SourceCode"/>
      </w:pPr>
      <w:r>
        <w:rPr>
          <w:rStyle w:val="VerbatimChar"/>
        </w:rPr>
        <w:lastRenderedPageBreak/>
        <w:t>## # A tibble: 10 × 3</w:t>
      </w:r>
      <w:r>
        <w:br/>
      </w:r>
      <w:r>
        <w:rPr>
          <w:rStyle w:val="VerbatimChar"/>
        </w:rPr>
        <w:t>##    accident_index accident_reference casualty_reference</w:t>
      </w:r>
      <w:r>
        <w:br/>
      </w:r>
      <w:r>
        <w:rPr>
          <w:rStyle w:val="VerbatimChar"/>
        </w:rPr>
        <w:t>##    &lt;chr&gt;          &lt;chr&gt;                           &lt;dbl&gt;</w:t>
      </w:r>
      <w:r>
        <w:br/>
      </w:r>
      <w:r>
        <w:rPr>
          <w:rStyle w:val="VerbatimChar"/>
        </w:rPr>
        <w:t>##  1 2022141207146  141207146                         999</w:t>
      </w:r>
      <w:r>
        <w:br/>
      </w:r>
      <w:r>
        <w:rPr>
          <w:rStyle w:val="VerbatimChar"/>
        </w:rPr>
        <w:t>##  2 2020501008741  501008741                         992</w:t>
      </w:r>
      <w:r>
        <w:br/>
      </w:r>
      <w:r>
        <w:rPr>
          <w:rStyle w:val="VerbatimChar"/>
        </w:rPr>
        <w:t>##  3 2023201458669  201458669                         992</w:t>
      </w:r>
      <w:r>
        <w:br/>
      </w:r>
      <w:r>
        <w:rPr>
          <w:rStyle w:val="VerbatimChar"/>
        </w:rPr>
        <w:t>##  4 2019410902098  410902098                         991</w:t>
      </w:r>
      <w:r>
        <w:br/>
      </w:r>
      <w:r>
        <w:rPr>
          <w:rStyle w:val="VerbatimChar"/>
        </w:rPr>
        <w:t>##  5 2020500986881  500986881                         902</w:t>
      </w:r>
      <w:r>
        <w:br/>
      </w:r>
      <w:r>
        <w:rPr>
          <w:rStyle w:val="VerbatimChar"/>
        </w:rPr>
        <w:t>##  6 2019470882287  470882287                         256</w:t>
      </w:r>
      <w:r>
        <w:br/>
      </w:r>
      <w:r>
        <w:rPr>
          <w:rStyle w:val="VerbatimChar"/>
        </w:rPr>
        <w:t xml:space="preserve">##  7 2019470879747  470879747          </w:t>
      </w:r>
      <w:r>
        <w:rPr>
          <w:rStyle w:val="VerbatimChar"/>
        </w:rPr>
        <w:t xml:space="preserve">               111</w:t>
      </w:r>
      <w:r>
        <w:br/>
      </w:r>
      <w:r>
        <w:rPr>
          <w:rStyle w:val="VerbatimChar"/>
        </w:rPr>
        <w:t>##  8 2022052201813  052201813                         101</w:t>
      </w:r>
      <w:r>
        <w:br/>
      </w:r>
      <w:r>
        <w:rPr>
          <w:rStyle w:val="VerbatimChar"/>
        </w:rPr>
        <w:t>##  9 2023520300610  520300610                          70</w:t>
      </w:r>
      <w:r>
        <w:br/>
      </w:r>
      <w:r>
        <w:rPr>
          <w:rStyle w:val="VerbatimChar"/>
        </w:rPr>
        <w:t>## 10 2023520300610  520300610                          69</w:t>
      </w:r>
    </w:p>
    <w:p w14:paraId="4E45ADF7" w14:textId="77777777" w:rsidR="000A346D" w:rsidRDefault="000946F1">
      <w:pPr>
        <w:pStyle w:val="FirstParagraph"/>
      </w:pPr>
      <w:r>
        <w:t xml:space="preserve">So, the idea is, that each accident listed in this table has at least one casualty referred to as 1. The highest value is 999, so you should get 999 rows of the same accident, shouldn’t you? But that does not work, since an accident with a casualty referred to as 999 ought to produce rows with casualty 998, 997, 996 etc., all the way to 1. A possible explanation is that all accident participants get this index, and the casualties tables filter just the severely and deadly injured and rename the filtered </w:t>
      </w:r>
      <w:r>
        <w:rPr>
          <w:rStyle w:val="VerbatimChar"/>
        </w:rPr>
        <w:t>participants</w:t>
      </w:r>
      <w:r>
        <w:t xml:space="preserve"> (or so) column to </w:t>
      </w:r>
      <w:r>
        <w:rPr>
          <w:rStyle w:val="VerbatimChar"/>
        </w:rPr>
        <w:t>casualty_reference</w:t>
      </w:r>
      <w:r>
        <w:t>. Anyway, let’s look at the distribution of casualties in accidents to make a sanity check of this guess.</w:t>
      </w:r>
    </w:p>
    <w:p w14:paraId="622FB8AA" w14:textId="77777777" w:rsidR="000A346D" w:rsidRDefault="000946F1">
      <w:pPr>
        <w:pStyle w:val="BodyText"/>
      </w:pPr>
      <w:r>
        <w:t xml:space="preserve">How to do that: group the data by </w:t>
      </w:r>
      <w:r>
        <w:rPr>
          <w:rStyle w:val="VerbatimChar"/>
        </w:rPr>
        <w:t>accident_index</w:t>
      </w:r>
      <w:r>
        <w:t xml:space="preserve"> and display counts.</w:t>
      </w:r>
    </w:p>
    <w:p w14:paraId="5BCC4D17" w14:textId="77777777" w:rsidR="000A346D" w:rsidRDefault="000946F1">
      <w:pPr>
        <w:pStyle w:val="SourceCode"/>
      </w:pPr>
      <w:r>
        <w:rPr>
          <w:rStyle w:val="NormalTok"/>
        </w:rPr>
        <w:t xml:space="preserve">all_rc </w:t>
      </w:r>
      <w:r>
        <w:rPr>
          <w:rStyle w:val="SpecialCharTok"/>
        </w:rPr>
        <w:t>%&gt;%</w:t>
      </w:r>
      <w:r>
        <w:rPr>
          <w:rStyle w:val="NormalTok"/>
        </w:rPr>
        <w:t xml:space="preserve"> </w:t>
      </w:r>
      <w:r>
        <w:rPr>
          <w:rStyle w:val="FunctionTok"/>
        </w:rPr>
        <w:t>group_by</w:t>
      </w:r>
      <w:r>
        <w:rPr>
          <w:rStyle w:val="NormalTok"/>
        </w:rPr>
        <w:t xml:space="preserve">(accident_index) </w:t>
      </w:r>
      <w:r>
        <w:rPr>
          <w:rStyle w:val="SpecialCharTok"/>
        </w:rPr>
        <w:t>%&gt;%</w:t>
      </w:r>
      <w:r>
        <w:rPr>
          <w:rStyle w:val="NormalTok"/>
        </w:rPr>
        <w:t xml:space="preserve"> </w:t>
      </w:r>
      <w:r>
        <w:br/>
      </w:r>
      <w:r>
        <w:rPr>
          <w:rStyle w:val="NormalTok"/>
        </w:rPr>
        <w:t xml:space="preserve">  </w:t>
      </w:r>
      <w:r>
        <w:rPr>
          <w:rStyle w:val="FunctionTok"/>
        </w:rPr>
        <w:t>count</w:t>
      </w:r>
      <w:r>
        <w:rPr>
          <w:rStyle w:val="NormalTok"/>
        </w:rPr>
        <w:t>(</w:t>
      </w:r>
      <w:r>
        <w:rPr>
          <w:rStyle w:val="AttributeTok"/>
        </w:rPr>
        <w:t>name =</w:t>
      </w:r>
      <w:r>
        <w:rPr>
          <w:rStyle w:val="NormalTok"/>
        </w:rPr>
        <w:t xml:space="preserve"> </w:t>
      </w:r>
      <w:r>
        <w:rPr>
          <w:rStyle w:val="StringTok"/>
        </w:rPr>
        <w:t>"casualties"</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ungroup</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slice_max</w:t>
      </w:r>
      <w:r>
        <w:rPr>
          <w:rStyle w:val="NormalTok"/>
        </w:rPr>
        <w:t xml:space="preserve">(casualties, </w:t>
      </w:r>
      <w:r>
        <w:rPr>
          <w:rStyle w:val="AttributeTok"/>
        </w:rPr>
        <w:t>with_ties =</w:t>
      </w:r>
      <w:r>
        <w:rPr>
          <w:rStyle w:val="NormalTok"/>
        </w:rPr>
        <w:t xml:space="preserve"> </w:t>
      </w:r>
      <w:r>
        <w:rPr>
          <w:rStyle w:val="ConstantTok"/>
        </w:rPr>
        <w:t>FALSE</w:t>
      </w:r>
      <w:r>
        <w:rPr>
          <w:rStyle w:val="NormalTok"/>
        </w:rPr>
        <w:t xml:space="preserve">, </w:t>
      </w:r>
      <w:r>
        <w:rPr>
          <w:rStyle w:val="AttributeTok"/>
        </w:rPr>
        <w:t>n =</w:t>
      </w:r>
      <w:r>
        <w:rPr>
          <w:rStyle w:val="NormalTok"/>
        </w:rPr>
        <w:t xml:space="preserve"> </w:t>
      </w:r>
      <w:r>
        <w:rPr>
          <w:rStyle w:val="DecValTok"/>
        </w:rPr>
        <w:t>10</w:t>
      </w:r>
      <w:r>
        <w:rPr>
          <w:rStyle w:val="NormalTok"/>
        </w:rPr>
        <w:t>)</w:t>
      </w:r>
    </w:p>
    <w:p w14:paraId="47B64472" w14:textId="77777777" w:rsidR="000A346D" w:rsidRDefault="000946F1">
      <w:pPr>
        <w:pStyle w:val="SourceCode"/>
      </w:pPr>
      <w:r>
        <w:rPr>
          <w:rStyle w:val="VerbatimChar"/>
        </w:rPr>
        <w:t>## # A tibble: 10 × 2</w:t>
      </w:r>
      <w:r>
        <w:br/>
      </w:r>
      <w:r>
        <w:rPr>
          <w:rStyle w:val="VerbatimChar"/>
        </w:rPr>
        <w:t>##    accident_index casualties</w:t>
      </w:r>
      <w:r>
        <w:br/>
      </w:r>
      <w:r>
        <w:rPr>
          <w:rStyle w:val="VerbatimChar"/>
        </w:rPr>
        <w:t>##    &lt;chr&gt;               &lt;int&gt;</w:t>
      </w:r>
      <w:r>
        <w:br/>
      </w:r>
      <w:r>
        <w:rPr>
          <w:rStyle w:val="VerbatimChar"/>
        </w:rPr>
        <w:t>##  1 2023520300610          70</w:t>
      </w:r>
      <w:r>
        <w:br/>
      </w:r>
      <w:r>
        <w:rPr>
          <w:rStyle w:val="VerbatimChar"/>
        </w:rPr>
        <w:t>##  2 2019500885809          52</w:t>
      </w:r>
      <w:r>
        <w:br/>
      </w:r>
      <w:r>
        <w:rPr>
          <w:rStyle w:val="VerbatimChar"/>
        </w:rPr>
        <w:t>##  3 2020440349165          41</w:t>
      </w:r>
      <w:r>
        <w:br/>
      </w:r>
      <w:r>
        <w:rPr>
          <w:rStyle w:val="VerbatimChar"/>
        </w:rPr>
        <w:t>##  4 2019220855375          25</w:t>
      </w:r>
      <w:r>
        <w:br/>
      </w:r>
      <w:r>
        <w:rPr>
          <w:rStyle w:val="VerbatimChar"/>
        </w:rPr>
        <w:t>##  5 202163CF00721          22</w:t>
      </w:r>
      <w:r>
        <w:br/>
      </w:r>
      <w:r>
        <w:rPr>
          <w:rStyle w:val="VerbatimChar"/>
        </w:rPr>
        <w:t>##  6 2019350900122          20</w:t>
      </w:r>
      <w:r>
        <w:br/>
      </w:r>
      <w:r>
        <w:rPr>
          <w:rStyle w:val="VerbatimChar"/>
        </w:rPr>
        <w:t>##  7 2019410889448          19</w:t>
      </w:r>
      <w:r>
        <w:br/>
      </w:r>
      <w:r>
        <w:rPr>
          <w:rStyle w:val="VerbatimChar"/>
        </w:rPr>
        <w:t>##  8 2019440129002          19</w:t>
      </w:r>
      <w:r>
        <w:br/>
      </w:r>
      <w:r>
        <w:rPr>
          <w:rStyle w:val="VerbatimChar"/>
        </w:rPr>
        <w:t>##  9 2020990939366          19</w:t>
      </w:r>
      <w:r>
        <w:br/>
      </w:r>
      <w:r>
        <w:rPr>
          <w:rStyle w:val="VerbatimChar"/>
        </w:rPr>
        <w:t>## 10 2023991309739          19</w:t>
      </w:r>
    </w:p>
    <w:p w14:paraId="366CA221" w14:textId="77777777" w:rsidR="000A346D" w:rsidRDefault="000946F1">
      <w:pPr>
        <w:pStyle w:val="FirstParagraph"/>
      </w:pPr>
      <w:r>
        <w:t>Mind to ungroup before slicing!!! Otherwise you will get the entire data frame, because it is going to look for the top ten values for each accident index, but will obviously find just one for each because each accident occurs only once now that we have counted the rows where it occurred in the original data containing individual observations.</w:t>
      </w:r>
    </w:p>
    <w:p w14:paraId="0094A83B" w14:textId="77777777" w:rsidR="000A346D" w:rsidRDefault="000946F1">
      <w:pPr>
        <w:pStyle w:val="BodyText"/>
      </w:pPr>
      <w:r>
        <w:t>So this table says that the worst accident had 70 casualties.</w:t>
      </w:r>
    </w:p>
    <w:p w14:paraId="6206838C" w14:textId="77777777" w:rsidR="000A346D" w:rsidRDefault="000946F1">
      <w:pPr>
        <w:pStyle w:val="BodyText"/>
      </w:pPr>
      <w:r>
        <w:lastRenderedPageBreak/>
        <w:t>Look at the accident with the highest index of casualty. First find out the accident index of that accident.</w:t>
      </w:r>
    </w:p>
    <w:p w14:paraId="2EF180D5" w14:textId="77777777" w:rsidR="000A346D" w:rsidRDefault="000946F1">
      <w:pPr>
        <w:pStyle w:val="SourceCode"/>
      </w:pPr>
      <w:r>
        <w:rPr>
          <w:rStyle w:val="NormalTok"/>
        </w:rPr>
        <w:t xml:space="preserve">all_rc </w:t>
      </w:r>
      <w:r>
        <w:rPr>
          <w:rStyle w:val="SpecialCharTok"/>
        </w:rPr>
        <w:t>%&gt;%</w:t>
      </w:r>
      <w:r>
        <w:rPr>
          <w:rStyle w:val="NormalTok"/>
        </w:rPr>
        <w:t xml:space="preserve"> </w:t>
      </w:r>
      <w:r>
        <w:rPr>
          <w:rStyle w:val="FunctionTok"/>
        </w:rPr>
        <w:t>slice_max</w:t>
      </w:r>
      <w:r>
        <w:rPr>
          <w:rStyle w:val="NormalTok"/>
        </w:rPr>
        <w:t>(</w:t>
      </w:r>
      <w:r>
        <w:rPr>
          <w:rStyle w:val="AttributeTok"/>
        </w:rPr>
        <w:t>order_by =</w:t>
      </w:r>
      <w:r>
        <w:rPr>
          <w:rStyle w:val="NormalTok"/>
        </w:rPr>
        <w:t xml:space="preserve"> casualty_reference, </w:t>
      </w:r>
      <w:r>
        <w:rPr>
          <w:rStyle w:val="AttributeTok"/>
        </w:rPr>
        <w:t>n =</w:t>
      </w:r>
      <w:r>
        <w:rPr>
          <w:rStyle w:val="NormalTok"/>
        </w:rPr>
        <w:t xml:space="preserve"> </w:t>
      </w:r>
      <w:r>
        <w:rPr>
          <w:rStyle w:val="DecValTok"/>
        </w:rPr>
        <w:t>1</w:t>
      </w:r>
      <w:r>
        <w:rPr>
          <w:rStyle w:val="NormalTok"/>
        </w:rPr>
        <w:t xml:space="preserve">, </w:t>
      </w:r>
      <w:r>
        <w:rPr>
          <w:rStyle w:val="AttributeTok"/>
        </w:rPr>
        <w:t>with_ties =</w:t>
      </w:r>
      <w:r>
        <w:rPr>
          <w:rStyle w:val="NormalTok"/>
        </w:rPr>
        <w:t xml:space="preserve"> </w:t>
      </w:r>
      <w:r>
        <w:rPr>
          <w:rStyle w:val="ConstantTok"/>
        </w:rPr>
        <w:t>TRUE</w:t>
      </w:r>
      <w:r>
        <w:rPr>
          <w:rStyle w:val="NormalTok"/>
        </w:rPr>
        <w:t>)</w:t>
      </w:r>
    </w:p>
    <w:p w14:paraId="01E82AB3" w14:textId="77777777" w:rsidR="000A346D" w:rsidRDefault="000946F1">
      <w:pPr>
        <w:pStyle w:val="SourceCode"/>
      </w:pPr>
      <w:r>
        <w:rPr>
          <w:rStyle w:val="VerbatimChar"/>
        </w:rPr>
        <w:t>## # A tibble: 1 × 22</w:t>
      </w:r>
      <w:r>
        <w:br/>
      </w:r>
      <w:r>
        <w:rPr>
          <w:rStyle w:val="VerbatimChar"/>
        </w:rPr>
        <w:t>##   ID      accident_index accident_year accident_reference vehicle_reference</w:t>
      </w:r>
      <w:r>
        <w:br/>
      </w:r>
      <w:r>
        <w:rPr>
          <w:rStyle w:val="VerbatimChar"/>
        </w:rPr>
        <w:t>##   &lt;chr&gt;   &lt;chr&gt;                  &lt;dbl&gt; &lt;chr&gt;                          &lt;dbl&gt;</w:t>
      </w:r>
      <w:r>
        <w:br/>
      </w:r>
      <w:r>
        <w:rPr>
          <w:rStyle w:val="VerbatimChar"/>
        </w:rPr>
        <w:t>## 1 rc_2022 2022141207146           2022 141207146                          1</w:t>
      </w:r>
      <w:r>
        <w:br/>
      </w:r>
      <w:r>
        <w:rPr>
          <w:rStyle w:val="VerbatimChar"/>
        </w:rPr>
        <w:t>## # ℹ 17 more variables: casualty_reference &lt;dbl&gt;, casualty_class &lt;dbl&gt;,</w:t>
      </w:r>
      <w:r>
        <w:br/>
      </w:r>
      <w:r>
        <w:rPr>
          <w:rStyle w:val="VerbatimChar"/>
        </w:rPr>
        <w:t>## #   sex_of_casualty &lt;chr&gt;, age_of_casualty &lt;dbl&gt;, age_band_of_casualty &lt;dbl&gt;,</w:t>
      </w:r>
      <w:r>
        <w:br/>
      </w:r>
      <w:r>
        <w:rPr>
          <w:rStyle w:val="VerbatimChar"/>
        </w:rPr>
        <w:t>## #   casualty_severity &lt;dbl&gt;, pedestrian_location &lt;dbl&gt;,</w:t>
      </w:r>
      <w:r>
        <w:br/>
      </w:r>
      <w:r>
        <w:rPr>
          <w:rStyle w:val="VerbatimChar"/>
        </w:rPr>
        <w:t>## #   pedestrian_movement &lt;dbl&gt;, car_passenger &lt;dbl&gt;,</w:t>
      </w:r>
      <w:r>
        <w:br/>
      </w:r>
      <w:r>
        <w:rPr>
          <w:rStyle w:val="VerbatimChar"/>
        </w:rPr>
        <w:t xml:space="preserve">## # </w:t>
      </w:r>
      <w:r>
        <w:rPr>
          <w:rStyle w:val="VerbatimChar"/>
        </w:rPr>
        <w:t xml:space="preserve">  bus_or_coach_passenger &lt;dbl&gt;, pedestrian_road_maintenance_worker &lt;dbl&gt;,</w:t>
      </w:r>
      <w:r>
        <w:br/>
      </w:r>
      <w:r>
        <w:rPr>
          <w:rStyle w:val="VerbatimChar"/>
        </w:rPr>
        <w:t>## #   casualty_type &lt;dbl&gt;, casualty_home_area_type &lt;dbl&gt;,</w:t>
      </w:r>
      <w:r>
        <w:br/>
      </w:r>
      <w:r>
        <w:rPr>
          <w:rStyle w:val="VerbatimChar"/>
        </w:rPr>
        <w:t>## #   casualty_imd_decile &lt;dbl&gt;, lsoa_of_casualty &lt;chr&gt;, …</w:t>
      </w:r>
    </w:p>
    <w:p w14:paraId="42BAB4CC" w14:textId="77777777" w:rsidR="000A346D" w:rsidRDefault="000946F1">
      <w:pPr>
        <w:pStyle w:val="SourceCode"/>
      </w:pPr>
      <w:r>
        <w:rPr>
          <w:rStyle w:val="NormalTok"/>
        </w:rPr>
        <w:t xml:space="preserve">all_rc </w:t>
      </w:r>
      <w:r>
        <w:rPr>
          <w:rStyle w:val="SpecialCharTok"/>
        </w:rPr>
        <w:t>%&gt;%</w:t>
      </w:r>
      <w:r>
        <w:rPr>
          <w:rStyle w:val="NormalTok"/>
        </w:rPr>
        <w:t xml:space="preserve"> </w:t>
      </w:r>
      <w:r>
        <w:rPr>
          <w:rStyle w:val="FunctionTok"/>
        </w:rPr>
        <w:t>filter</w:t>
      </w:r>
      <w:r>
        <w:rPr>
          <w:rStyle w:val="NormalTok"/>
        </w:rPr>
        <w:t xml:space="preserve">(accident_index </w:t>
      </w:r>
      <w:r>
        <w:rPr>
          <w:rStyle w:val="SpecialCharTok"/>
        </w:rPr>
        <w:t>==</w:t>
      </w:r>
      <w:r>
        <w:rPr>
          <w:rStyle w:val="NormalTok"/>
        </w:rPr>
        <w:t xml:space="preserve"> </w:t>
      </w:r>
      <w:r>
        <w:rPr>
          <w:rStyle w:val="StringTok"/>
        </w:rPr>
        <w:t>"2022141207146"</w:t>
      </w:r>
      <w:r>
        <w:rPr>
          <w:rStyle w:val="NormalTok"/>
        </w:rPr>
        <w:t>)</w:t>
      </w:r>
    </w:p>
    <w:p w14:paraId="0FB6D08E" w14:textId="77777777" w:rsidR="000A346D" w:rsidRDefault="000946F1">
      <w:pPr>
        <w:pStyle w:val="SourceCode"/>
      </w:pPr>
      <w:r>
        <w:rPr>
          <w:rStyle w:val="VerbatimChar"/>
        </w:rPr>
        <w:t>## # A tibble: 1 × 22</w:t>
      </w:r>
      <w:r>
        <w:br/>
      </w:r>
      <w:r>
        <w:rPr>
          <w:rStyle w:val="VerbatimChar"/>
        </w:rPr>
        <w:t>##   ID      accident_index accident_year accident_reference vehicle_reference</w:t>
      </w:r>
      <w:r>
        <w:br/>
      </w:r>
      <w:r>
        <w:rPr>
          <w:rStyle w:val="VerbatimChar"/>
        </w:rPr>
        <w:t>##   &lt;chr&gt;   &lt;chr&gt;                  &lt;dbl&gt; &lt;chr&gt;                          &lt;dbl&gt;</w:t>
      </w:r>
      <w:r>
        <w:br/>
      </w:r>
      <w:r>
        <w:rPr>
          <w:rStyle w:val="VerbatimChar"/>
        </w:rPr>
        <w:t>## 1 rc_2022 2022141207146           2022 141207146                          1</w:t>
      </w:r>
      <w:r>
        <w:br/>
      </w:r>
      <w:r>
        <w:rPr>
          <w:rStyle w:val="VerbatimChar"/>
        </w:rPr>
        <w:t>## # ℹ 17 more variables: casualty_reference &lt;dbl&gt;, casualty_class &lt;dbl&gt;,</w:t>
      </w:r>
      <w:r>
        <w:br/>
      </w:r>
      <w:r>
        <w:rPr>
          <w:rStyle w:val="VerbatimChar"/>
        </w:rPr>
        <w:t>## #   sex_of_casualty &lt;chr&gt;, age_of_casualty &lt;dbl&gt;, age_band_of_casualty &lt;dbl&gt;,</w:t>
      </w:r>
      <w:r>
        <w:br/>
      </w:r>
      <w:r>
        <w:rPr>
          <w:rStyle w:val="VerbatimChar"/>
        </w:rPr>
        <w:t>## #   casualty_severity &lt;dbl&gt;, pedestrian_location &lt;dbl&gt;,</w:t>
      </w:r>
      <w:r>
        <w:br/>
      </w:r>
      <w:r>
        <w:rPr>
          <w:rStyle w:val="VerbatimChar"/>
        </w:rPr>
        <w:t>## #   pedestrian_movement &lt;dbl&gt;, car_passenger &lt;dbl&gt;,</w:t>
      </w:r>
      <w:r>
        <w:br/>
      </w:r>
      <w:r>
        <w:rPr>
          <w:rStyle w:val="VerbatimChar"/>
        </w:rPr>
        <w:t xml:space="preserve">## #  </w:t>
      </w:r>
      <w:r>
        <w:rPr>
          <w:rStyle w:val="VerbatimChar"/>
        </w:rPr>
        <w:t xml:space="preserve"> bus_or_coach_passenger &lt;dbl&gt;, pedestrian_road_maintenance_worker &lt;dbl&gt;,</w:t>
      </w:r>
      <w:r>
        <w:br/>
      </w:r>
      <w:r>
        <w:rPr>
          <w:rStyle w:val="VerbatimChar"/>
        </w:rPr>
        <w:t>## #   casualty_type &lt;dbl&gt;, casualty_home_area_type &lt;dbl&gt;,</w:t>
      </w:r>
      <w:r>
        <w:br/>
      </w:r>
      <w:r>
        <w:rPr>
          <w:rStyle w:val="VerbatimChar"/>
        </w:rPr>
        <w:t>## #   casualty_imd_decile &lt;dbl&gt;, lsoa_of_casualty &lt;chr&gt;, …</w:t>
      </w:r>
    </w:p>
    <w:p w14:paraId="736B84EA" w14:textId="77777777" w:rsidR="000A346D" w:rsidRDefault="000946F1">
      <w:pPr>
        <w:pStyle w:val="FirstParagraph"/>
      </w:pPr>
      <w:r>
        <w:t>So, accident with this index seems to have just one casualty. How about accidents with highest casualty references?</w:t>
      </w:r>
    </w:p>
    <w:p w14:paraId="7ED70116" w14:textId="77777777" w:rsidR="000A346D" w:rsidRDefault="000946F1">
      <w:pPr>
        <w:pStyle w:val="SourceCode"/>
      </w:pPr>
      <w:r>
        <w:rPr>
          <w:rStyle w:val="NormalTok"/>
        </w:rPr>
        <w:t xml:space="preserve">all_rc </w:t>
      </w:r>
      <w:r>
        <w:rPr>
          <w:rStyle w:val="SpecialCharTok"/>
        </w:rPr>
        <w:t>%&gt;%</w:t>
      </w:r>
      <w:r>
        <w:rPr>
          <w:rStyle w:val="NormalTok"/>
        </w:rPr>
        <w:t xml:space="preserve"> </w:t>
      </w:r>
      <w:r>
        <w:rPr>
          <w:rStyle w:val="FunctionTok"/>
        </w:rPr>
        <w:t>slice_max</w:t>
      </w:r>
      <w:r>
        <w:rPr>
          <w:rStyle w:val="NormalTok"/>
        </w:rPr>
        <w:t>(</w:t>
      </w:r>
      <w:r>
        <w:rPr>
          <w:rStyle w:val="AttributeTok"/>
        </w:rPr>
        <w:t>order_by =</w:t>
      </w:r>
      <w:r>
        <w:rPr>
          <w:rStyle w:val="NormalTok"/>
        </w:rPr>
        <w:t xml:space="preserve"> casualty_reference, </w:t>
      </w:r>
      <w:r>
        <w:rPr>
          <w:rStyle w:val="AttributeTok"/>
        </w:rPr>
        <w:t>n =</w:t>
      </w:r>
      <w:r>
        <w:rPr>
          <w:rStyle w:val="NormalTok"/>
        </w:rPr>
        <w:t xml:space="preserve"> </w:t>
      </w:r>
      <w:r>
        <w:rPr>
          <w:rStyle w:val="DecValTok"/>
        </w:rPr>
        <w:t>5</w:t>
      </w:r>
      <w:r>
        <w:rPr>
          <w:rStyle w:val="NormalTok"/>
        </w:rPr>
        <w:t xml:space="preserve">, </w:t>
      </w:r>
      <w:r>
        <w:rPr>
          <w:rStyle w:val="AttributeTok"/>
        </w:rPr>
        <w:t>with_ties =</w:t>
      </w:r>
      <w:r>
        <w:rPr>
          <w:rStyle w:val="NormalTok"/>
        </w:rPr>
        <w:t xml:space="preserve"> </w:t>
      </w:r>
      <w:r>
        <w:rPr>
          <w:rStyle w:val="ConstantTok"/>
        </w:rPr>
        <w:t>TRUE</w:t>
      </w:r>
      <w:r>
        <w:rPr>
          <w:rStyle w:val="NormalTok"/>
        </w:rPr>
        <w:t xml:space="preserve">) </w:t>
      </w:r>
    </w:p>
    <w:p w14:paraId="1951A168" w14:textId="77777777" w:rsidR="000A346D" w:rsidRDefault="000946F1">
      <w:pPr>
        <w:pStyle w:val="SourceCode"/>
      </w:pPr>
      <w:r>
        <w:rPr>
          <w:rStyle w:val="VerbatimChar"/>
        </w:rPr>
        <w:t>## # A tibble: 5 × 22</w:t>
      </w:r>
      <w:r>
        <w:br/>
      </w:r>
      <w:r>
        <w:rPr>
          <w:rStyle w:val="VerbatimChar"/>
        </w:rPr>
        <w:t>##   ID      accident_index accident_year accident_reference vehicle_reference</w:t>
      </w:r>
      <w:r>
        <w:br/>
      </w:r>
      <w:r>
        <w:rPr>
          <w:rStyle w:val="VerbatimChar"/>
        </w:rPr>
        <w:t>##   &lt;chr&gt;   &lt;chr&gt;                  &lt;dbl&gt; &lt;chr&gt;                          &lt;dbl&gt;</w:t>
      </w:r>
      <w:r>
        <w:br/>
      </w:r>
      <w:r>
        <w:rPr>
          <w:rStyle w:val="VerbatimChar"/>
        </w:rPr>
        <w:lastRenderedPageBreak/>
        <w:t>## 1 rc_2022 2022141207146           2022 141207146                          1</w:t>
      </w:r>
      <w:r>
        <w:br/>
      </w:r>
      <w:r>
        <w:rPr>
          <w:rStyle w:val="VerbatimChar"/>
        </w:rPr>
        <w:t>## 2 rc_2020 2020501008741           2020 501008741                          1</w:t>
      </w:r>
      <w:r>
        <w:br/>
      </w:r>
      <w:r>
        <w:rPr>
          <w:rStyle w:val="VerbatimChar"/>
        </w:rPr>
        <w:t>## 3 rc_2023 2023201458669           2023 201458669                          2</w:t>
      </w:r>
      <w:r>
        <w:br/>
      </w:r>
      <w:r>
        <w:rPr>
          <w:rStyle w:val="VerbatimChar"/>
        </w:rPr>
        <w:t>## 4 rc_2019 2019410902098           2019 410902098                          1</w:t>
      </w:r>
      <w:r>
        <w:br/>
      </w:r>
      <w:r>
        <w:rPr>
          <w:rStyle w:val="VerbatimChar"/>
        </w:rPr>
        <w:t xml:space="preserve">## 5 rc_2020 2020500986881           </w:t>
      </w:r>
      <w:r>
        <w:rPr>
          <w:rStyle w:val="VerbatimChar"/>
        </w:rPr>
        <w:t>2020 500986881                          2</w:t>
      </w:r>
      <w:r>
        <w:br/>
      </w:r>
      <w:r>
        <w:rPr>
          <w:rStyle w:val="VerbatimChar"/>
        </w:rPr>
        <w:t>## # ℹ 17 more variables: casualty_reference &lt;dbl&gt;, casualty_class &lt;dbl&gt;,</w:t>
      </w:r>
      <w:r>
        <w:br/>
      </w:r>
      <w:r>
        <w:rPr>
          <w:rStyle w:val="VerbatimChar"/>
        </w:rPr>
        <w:t>## #   sex_of_casualty &lt;chr&gt;, age_of_casualty &lt;dbl&gt;, age_band_of_casualty &lt;dbl&gt;,</w:t>
      </w:r>
      <w:r>
        <w:br/>
      </w:r>
      <w:r>
        <w:rPr>
          <w:rStyle w:val="VerbatimChar"/>
        </w:rPr>
        <w:t>## #   casualty_severity &lt;dbl&gt;, pedestrian_location &lt;dbl&gt;,</w:t>
      </w:r>
      <w:r>
        <w:br/>
      </w:r>
      <w:r>
        <w:rPr>
          <w:rStyle w:val="VerbatimChar"/>
        </w:rPr>
        <w:t>## #   pedestrian_movement &lt;dbl&gt;, car_passenger &lt;dbl&gt;,</w:t>
      </w:r>
      <w:r>
        <w:br/>
      </w:r>
      <w:r>
        <w:rPr>
          <w:rStyle w:val="VerbatimChar"/>
        </w:rPr>
        <w:t>## #   bus_or_coach_passenger &lt;dbl&gt;, pedestrian_road_maintenance_worker &lt;dbl&gt;,</w:t>
      </w:r>
      <w:r>
        <w:br/>
      </w:r>
      <w:r>
        <w:rPr>
          <w:rStyle w:val="VerbatimChar"/>
        </w:rPr>
        <w:t>## #   casualty_type &lt;dbl&gt;, casualty_home_area_type &lt;dbl&gt;,</w:t>
      </w:r>
      <w:r>
        <w:br/>
      </w:r>
      <w:r>
        <w:rPr>
          <w:rStyle w:val="VerbatimChar"/>
        </w:rPr>
        <w:t>## #   casualty_imd_decile &lt;dbl&gt;, lsoa_of_casualty &lt;chr&gt;, …</w:t>
      </w:r>
    </w:p>
    <w:p w14:paraId="6BA9C25C" w14:textId="77777777" w:rsidR="000A346D" w:rsidRDefault="000946F1">
      <w:pPr>
        <w:pStyle w:val="SourceCode"/>
      </w:pPr>
      <w:r>
        <w:rPr>
          <w:rStyle w:val="NormalTok"/>
        </w:rPr>
        <w:t xml:space="preserve">all_rc </w:t>
      </w:r>
      <w:r>
        <w:rPr>
          <w:rStyle w:val="SpecialCharTok"/>
        </w:rPr>
        <w:t>%&gt;%</w:t>
      </w:r>
      <w:r>
        <w:rPr>
          <w:rStyle w:val="NormalTok"/>
        </w:rPr>
        <w:t xml:space="preserve"> </w:t>
      </w:r>
      <w:r>
        <w:br/>
      </w:r>
      <w:r>
        <w:rPr>
          <w:rStyle w:val="NormalTok"/>
        </w:rPr>
        <w:t xml:space="preserve">  </w:t>
      </w:r>
      <w:r>
        <w:rPr>
          <w:rStyle w:val="FunctionTok"/>
        </w:rPr>
        <w:t>filter</w:t>
      </w:r>
      <w:r>
        <w:rPr>
          <w:rStyle w:val="NormalTok"/>
        </w:rPr>
        <w:t xml:space="preserve">(accident_index </w:t>
      </w:r>
      <w:r>
        <w:rPr>
          <w:rStyle w:val="SpecialCharTok"/>
        </w:rPr>
        <w:t>%in%</w:t>
      </w:r>
      <w:r>
        <w:rPr>
          <w:rStyle w:val="NormalTok"/>
        </w:rPr>
        <w:t xml:space="preserve"> </w:t>
      </w:r>
      <w:r>
        <w:rPr>
          <w:rStyle w:val="FunctionTok"/>
        </w:rPr>
        <w:t>c</w:t>
      </w:r>
      <w:r>
        <w:rPr>
          <w:rStyle w:val="NormalTok"/>
        </w:rPr>
        <w:t>(</w:t>
      </w:r>
      <w:r>
        <w:rPr>
          <w:rStyle w:val="StringTok"/>
        </w:rPr>
        <w:t>"2022141207146"</w:t>
      </w:r>
      <w:r>
        <w:rPr>
          <w:rStyle w:val="NormalTok"/>
        </w:rPr>
        <w:t xml:space="preserve">, </w:t>
      </w:r>
      <w:r>
        <w:rPr>
          <w:rStyle w:val="StringTok"/>
        </w:rPr>
        <w:t>"2020501008741"</w:t>
      </w:r>
      <w:r>
        <w:rPr>
          <w:rStyle w:val="NormalTok"/>
        </w:rPr>
        <w:t xml:space="preserve">, </w:t>
      </w:r>
      <w:r>
        <w:br/>
      </w:r>
      <w:r>
        <w:rPr>
          <w:rStyle w:val="NormalTok"/>
        </w:rPr>
        <w:t xml:space="preserve">                               </w:t>
      </w:r>
      <w:r>
        <w:rPr>
          <w:rStyle w:val="StringTok"/>
        </w:rPr>
        <w:t>"2023201458669"</w:t>
      </w:r>
      <w:r>
        <w:rPr>
          <w:rStyle w:val="NormalTok"/>
        </w:rPr>
        <w:t xml:space="preserve">, </w:t>
      </w:r>
      <w:r>
        <w:rPr>
          <w:rStyle w:val="StringTok"/>
        </w:rPr>
        <w:t>"2019410902098"</w:t>
      </w:r>
      <w:r>
        <w:rPr>
          <w:rStyle w:val="NormalTok"/>
        </w:rPr>
        <w:t xml:space="preserve">, </w:t>
      </w:r>
      <w:r>
        <w:br/>
      </w:r>
      <w:r>
        <w:rPr>
          <w:rStyle w:val="NormalTok"/>
        </w:rPr>
        <w:t xml:space="preserve">                               </w:t>
      </w:r>
      <w:r>
        <w:rPr>
          <w:rStyle w:val="StringTok"/>
        </w:rPr>
        <w:t>"2020500986881"</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select</w:t>
      </w:r>
      <w:r>
        <w:rPr>
          <w:rStyle w:val="NormalTok"/>
        </w:rPr>
        <w:t>(</w:t>
      </w:r>
      <w:r>
        <w:rPr>
          <w:rStyle w:val="FunctionTok"/>
        </w:rPr>
        <w:t>c</w:t>
      </w:r>
      <w:r>
        <w:rPr>
          <w:rStyle w:val="NormalTok"/>
        </w:rPr>
        <w:t>(</w:t>
      </w:r>
      <w:r>
        <w:rPr>
          <w:rStyle w:val="StringTok"/>
        </w:rPr>
        <w:t>"accident_index"</w:t>
      </w:r>
      <w:r>
        <w:rPr>
          <w:rStyle w:val="NormalTok"/>
        </w:rPr>
        <w:t xml:space="preserve">, </w:t>
      </w:r>
      <w:r>
        <w:rPr>
          <w:rStyle w:val="StringTok"/>
        </w:rPr>
        <w:t>"casualty_reference"</w:t>
      </w:r>
      <w:r>
        <w:rPr>
          <w:rStyle w:val="NormalTok"/>
        </w:rPr>
        <w:t xml:space="preserve">)) </w:t>
      </w:r>
      <w:r>
        <w:rPr>
          <w:rStyle w:val="SpecialCharTok"/>
        </w:rPr>
        <w:t>%&gt;%</w:t>
      </w:r>
      <w:r>
        <w:rPr>
          <w:rStyle w:val="NormalTok"/>
        </w:rPr>
        <w:t xml:space="preserve"> </w:t>
      </w:r>
      <w:r>
        <w:rPr>
          <w:rStyle w:val="FunctionTok"/>
        </w:rPr>
        <w:t>arrange</w:t>
      </w:r>
      <w:r>
        <w:rPr>
          <w:rStyle w:val="NormalTok"/>
        </w:rPr>
        <w:t>(accident_index)</w:t>
      </w:r>
    </w:p>
    <w:p w14:paraId="6A922A5F" w14:textId="77777777" w:rsidR="000A346D" w:rsidRDefault="000946F1">
      <w:pPr>
        <w:pStyle w:val="SourceCode"/>
      </w:pPr>
      <w:r>
        <w:rPr>
          <w:rStyle w:val="VerbatimChar"/>
        </w:rPr>
        <w:t>## # A tibble: 10 × 2</w:t>
      </w:r>
      <w:r>
        <w:br/>
      </w:r>
      <w:r>
        <w:rPr>
          <w:rStyle w:val="VerbatimChar"/>
        </w:rPr>
        <w:t>##    accident_index casualty_reference</w:t>
      </w:r>
      <w:r>
        <w:br/>
      </w:r>
      <w:r>
        <w:rPr>
          <w:rStyle w:val="VerbatimChar"/>
        </w:rPr>
        <w:t>##    &lt;chr&gt;                       &lt;dbl&gt;</w:t>
      </w:r>
      <w:r>
        <w:br/>
      </w:r>
      <w:r>
        <w:rPr>
          <w:rStyle w:val="VerbatimChar"/>
        </w:rPr>
        <w:t>##  1 2019410902098                 991</w:t>
      </w:r>
      <w:r>
        <w:br/>
      </w:r>
      <w:r>
        <w:rPr>
          <w:rStyle w:val="VerbatimChar"/>
        </w:rPr>
        <w:t>##  2 2019410902098                   2</w:t>
      </w:r>
      <w:r>
        <w:br/>
      </w:r>
      <w:r>
        <w:rPr>
          <w:rStyle w:val="VerbatimChar"/>
        </w:rPr>
        <w:t>##  3 2020500986881                   1</w:t>
      </w:r>
      <w:r>
        <w:br/>
      </w:r>
      <w:r>
        <w:rPr>
          <w:rStyle w:val="VerbatimChar"/>
        </w:rPr>
        <w:t>##  4 2020500986881                 902</w:t>
      </w:r>
      <w:r>
        <w:br/>
      </w:r>
      <w:r>
        <w:rPr>
          <w:rStyle w:val="VerbatimChar"/>
        </w:rPr>
        <w:t>##  5 2020501008741                   1</w:t>
      </w:r>
      <w:r>
        <w:br/>
      </w:r>
      <w:r>
        <w:rPr>
          <w:rStyle w:val="VerbatimChar"/>
        </w:rPr>
        <w:t>##  6 2020501008741                   3</w:t>
      </w:r>
      <w:r>
        <w:br/>
      </w:r>
      <w:r>
        <w:rPr>
          <w:rStyle w:val="VerbatimChar"/>
        </w:rPr>
        <w:t>##  7 2020501008741                 992</w:t>
      </w:r>
      <w:r>
        <w:br/>
      </w:r>
      <w:r>
        <w:rPr>
          <w:rStyle w:val="VerbatimChar"/>
        </w:rPr>
        <w:t>##  8 2022141207146                 999</w:t>
      </w:r>
      <w:r>
        <w:br/>
      </w:r>
      <w:r>
        <w:rPr>
          <w:rStyle w:val="VerbatimChar"/>
        </w:rPr>
        <w:t>##  9 2023201458669                   1</w:t>
      </w:r>
      <w:r>
        <w:br/>
      </w:r>
      <w:r>
        <w:rPr>
          <w:rStyle w:val="VerbatimChar"/>
        </w:rPr>
        <w:t>## 10 2023201458669                 992</w:t>
      </w:r>
    </w:p>
    <w:p w14:paraId="04706E89" w14:textId="77777777" w:rsidR="000A346D" w:rsidRDefault="000946F1">
      <w:pPr>
        <w:pStyle w:val="FirstParagraph"/>
      </w:pPr>
      <w:r>
        <w:t>This shows that, for instance, there were two casualties in Accident 2019410902098 (the first one), referenced as 991 and 2. Other two casualties (referenced as 1 and 902) occurred in Accident 2020500986881. Three casualties occurred in Accident 2020501008741 under references 1, 3, and 992. And so on.</w:t>
      </w:r>
    </w:p>
    <w:p w14:paraId="684D2016" w14:textId="77777777" w:rsidR="000A346D" w:rsidRDefault="000946F1">
      <w:pPr>
        <w:pStyle w:val="BodyText"/>
      </w:pPr>
      <w:r>
        <w:t>It is a plausible explanation that the casualty index is identical to what probably is an accident participant index in other data sets describing these accidents.</w:t>
      </w:r>
    </w:p>
    <w:p w14:paraId="71D4CD2C" w14:textId="77777777" w:rsidR="000A346D" w:rsidRDefault="000946F1">
      <w:pPr>
        <w:pStyle w:val="BodyText"/>
      </w:pPr>
      <w:r>
        <w:lastRenderedPageBreak/>
        <w:t>This data do not indicate how many persons were involved in the individual accidents, but it shows the number of casualties in each accident resulting in at least one casualty.</w:t>
      </w:r>
    </w:p>
    <w:p w14:paraId="0BD00161" w14:textId="77777777" w:rsidR="000A346D" w:rsidRDefault="000946F1">
      <w:pPr>
        <w:pStyle w:val="Heading2"/>
      </w:pPr>
      <w:bookmarkStart w:id="11" w:name="visualizations-of-casualties-counts"/>
      <w:bookmarkEnd w:id="10"/>
      <w:bookmarkEnd w:id="9"/>
      <w:r>
        <w:t>Visualizations of casualties counts</w:t>
      </w:r>
    </w:p>
    <w:p w14:paraId="45D1AB66" w14:textId="77777777" w:rsidR="000A346D" w:rsidRDefault="000946F1">
      <w:pPr>
        <w:pStyle w:val="FirstParagraph"/>
      </w:pPr>
      <w:r>
        <w:t>Plot the numbers of accidents broken by years in a scatterplot or a line plot.</w:t>
      </w:r>
    </w:p>
    <w:p w14:paraId="17A934A2" w14:textId="77777777" w:rsidR="000A346D" w:rsidRDefault="000946F1">
      <w:pPr>
        <w:pStyle w:val="SourceCode"/>
      </w:pPr>
      <w:r>
        <w:rPr>
          <w:rStyle w:val="NormalTok"/>
        </w:rPr>
        <w:t xml:space="preserve">all_rc </w:t>
      </w:r>
      <w:r>
        <w:rPr>
          <w:rStyle w:val="SpecialCharTok"/>
        </w:rPr>
        <w:t>%&gt;%</w:t>
      </w:r>
      <w:r>
        <w:rPr>
          <w:rStyle w:val="NormalTok"/>
        </w:rPr>
        <w:t xml:space="preserve"> </w:t>
      </w:r>
      <w:r>
        <w:br/>
      </w:r>
      <w:r>
        <w:rPr>
          <w:rStyle w:val="NormalTok"/>
        </w:rPr>
        <w:t xml:space="preserve">  </w:t>
      </w:r>
      <w:r>
        <w:rPr>
          <w:rStyle w:val="FunctionTok"/>
        </w:rPr>
        <w:t>group_by</w:t>
      </w:r>
      <w:r>
        <w:rPr>
          <w:rStyle w:val="NormalTok"/>
        </w:rPr>
        <w:t xml:space="preserve">(accident_year) </w:t>
      </w:r>
      <w:r>
        <w:rPr>
          <w:rStyle w:val="SpecialCharTok"/>
        </w:rPr>
        <w:t>%&gt;%</w:t>
      </w:r>
      <w:r>
        <w:rPr>
          <w:rStyle w:val="NormalTok"/>
        </w:rPr>
        <w:t xml:space="preserve"> </w:t>
      </w:r>
      <w:r>
        <w:br/>
      </w:r>
      <w:r>
        <w:rPr>
          <w:rStyle w:val="NormalTok"/>
        </w:rPr>
        <w:t xml:space="preserve">  </w:t>
      </w:r>
      <w:r>
        <w:rPr>
          <w:rStyle w:val="FunctionTok"/>
        </w:rPr>
        <w:t>count</w:t>
      </w:r>
      <w:r>
        <w:rPr>
          <w:rStyle w:val="NormalTok"/>
        </w:rPr>
        <w:t>(</w:t>
      </w:r>
      <w:r>
        <w:rPr>
          <w:rStyle w:val="AttributeTok"/>
        </w:rPr>
        <w:t>name =</w:t>
      </w:r>
      <w:r>
        <w:rPr>
          <w:rStyle w:val="NormalTok"/>
        </w:rPr>
        <w:t xml:space="preserve"> </w:t>
      </w:r>
      <w:r>
        <w:rPr>
          <w:rStyle w:val="StringTok"/>
        </w:rPr>
        <w:t>"number_of_accidents"</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ungroup</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ggplot</w:t>
      </w:r>
      <w:r>
        <w:rPr>
          <w:rStyle w:val="NormalTok"/>
        </w:rPr>
        <w:t>(</w:t>
      </w:r>
      <w:r>
        <w:rPr>
          <w:rStyle w:val="AttributeTok"/>
        </w:rPr>
        <w:t>mapping =</w:t>
      </w:r>
      <w:r>
        <w:rPr>
          <w:rStyle w:val="NormalTok"/>
        </w:rPr>
        <w:t xml:space="preserve"> </w:t>
      </w:r>
      <w:r>
        <w:rPr>
          <w:rStyle w:val="FunctionTok"/>
        </w:rPr>
        <w:t>aes</w:t>
      </w:r>
      <w:r>
        <w:rPr>
          <w:rStyle w:val="NormalTok"/>
        </w:rPr>
        <w:t>(</w:t>
      </w:r>
      <w:r>
        <w:rPr>
          <w:rStyle w:val="AttributeTok"/>
        </w:rPr>
        <w:t>x =</w:t>
      </w:r>
      <w:r>
        <w:rPr>
          <w:rStyle w:val="NormalTok"/>
        </w:rPr>
        <w:t xml:space="preserve"> accident_year, </w:t>
      </w:r>
      <w:r>
        <w:rPr>
          <w:rStyle w:val="AttributeTok"/>
        </w:rPr>
        <w:t>y =</w:t>
      </w:r>
      <w:r>
        <w:rPr>
          <w:rStyle w:val="NormalTok"/>
        </w:rPr>
        <w:t xml:space="preserve"> number_of_accidents)) </w:t>
      </w:r>
      <w:r>
        <w:rPr>
          <w:rStyle w:val="SpecialCharTok"/>
        </w:rPr>
        <w:t>+</w:t>
      </w:r>
      <w:r>
        <w:br/>
      </w:r>
      <w:r>
        <w:rPr>
          <w:rStyle w:val="NormalTok"/>
        </w:rPr>
        <w:t xml:space="preserve">  </w:t>
      </w:r>
      <w:r>
        <w:rPr>
          <w:rStyle w:val="FunctionTok"/>
        </w:rPr>
        <w:t>geom_point</w:t>
      </w:r>
      <w:r>
        <w:rPr>
          <w:rStyle w:val="NormalTok"/>
        </w:rPr>
        <w:t xml:space="preserve">() </w:t>
      </w:r>
      <w:r>
        <w:rPr>
          <w:rStyle w:val="SpecialCharTok"/>
        </w:rPr>
        <w:t>+</w:t>
      </w:r>
      <w:r>
        <w:rPr>
          <w:rStyle w:val="NormalTok"/>
        </w:rPr>
        <w:t xml:space="preserve"> </w:t>
      </w:r>
      <w:r>
        <w:br/>
      </w:r>
      <w:r>
        <w:rPr>
          <w:rStyle w:val="NormalTok"/>
        </w:rPr>
        <w:t xml:space="preserve">  </w:t>
      </w:r>
      <w:r>
        <w:rPr>
          <w:rStyle w:val="FunctionTok"/>
        </w:rPr>
        <w:t>geom_line</w:t>
      </w:r>
      <w:r>
        <w:rPr>
          <w:rStyle w:val="NormalTok"/>
        </w:rPr>
        <w:t>(</w:t>
      </w:r>
      <w:r>
        <w:rPr>
          <w:rStyle w:val="AttributeTok"/>
        </w:rPr>
        <w:t>color =</w:t>
      </w:r>
      <w:r>
        <w:rPr>
          <w:rStyle w:val="NormalTok"/>
        </w:rPr>
        <w:t xml:space="preserve"> </w:t>
      </w:r>
      <w:r>
        <w:rPr>
          <w:rStyle w:val="StringTok"/>
        </w:rPr>
        <w:t>"seagreen"</w:t>
      </w:r>
      <w:r>
        <w:rPr>
          <w:rStyle w:val="NormalTok"/>
        </w:rPr>
        <w:t>)</w:t>
      </w:r>
    </w:p>
    <w:p w14:paraId="5154F6C1" w14:textId="77777777" w:rsidR="000A346D" w:rsidRDefault="000946F1">
      <w:pPr>
        <w:pStyle w:val="FirstParagraph"/>
      </w:pPr>
      <w:r>
        <w:rPr>
          <w:noProof/>
        </w:rPr>
        <w:drawing>
          <wp:inline distT="0" distB="0" distL="0" distR="0" wp14:anchorId="259F4019" wp14:editId="696AC1EA">
            <wp:extent cx="4620126" cy="3696101"/>
            <wp:effectExtent l="0" t="0" r="0" b="0"/>
            <wp:docPr id="40" name="Picture"/>
            <wp:cNvGraphicFramePr/>
            <a:graphic xmlns:a="http://schemas.openxmlformats.org/drawingml/2006/main">
              <a:graphicData uri="http://schemas.openxmlformats.org/drawingml/2006/picture">
                <pic:pic xmlns:pic="http://schemas.openxmlformats.org/drawingml/2006/picture">
                  <pic:nvPicPr>
                    <pic:cNvPr id="41" name="Picture" descr="data_wrangling_task_files/figure-docx/unnamed-chunk-34-1.png"/>
                    <pic:cNvPicPr>
                      <a:picLocks noChangeAspect="1" noChangeArrowheads="1"/>
                    </pic:cNvPicPr>
                  </pic:nvPicPr>
                  <pic:blipFill>
                    <a:blip r:embed="rId13"/>
                    <a:stretch>
                      <a:fillRect/>
                    </a:stretch>
                  </pic:blipFill>
                  <pic:spPr bwMode="auto">
                    <a:xfrm>
                      <a:off x="0" y="0"/>
                      <a:ext cx="4620126" cy="3696101"/>
                    </a:xfrm>
                    <a:prstGeom prst="rect">
                      <a:avLst/>
                    </a:prstGeom>
                    <a:noFill/>
                    <a:ln w="9525">
                      <a:noFill/>
                      <a:headEnd/>
                      <a:tailEnd/>
                    </a:ln>
                  </pic:spPr>
                </pic:pic>
              </a:graphicData>
            </a:graphic>
          </wp:inline>
        </w:drawing>
      </w:r>
    </w:p>
    <w:p w14:paraId="438B2407" w14:textId="77777777" w:rsidR="000A346D" w:rsidRDefault="000946F1">
      <w:pPr>
        <w:pStyle w:val="BodyText"/>
      </w:pPr>
      <w:r>
        <w:t>Draw a plot that would show for each year the distribution of numbers of casualties by years. For instance, you can draw a boxplot for each year (x-axis) with numbers of casualties per accident (y-axis). You will again have to aggregate the table accordingly before drawing the plot. Mind to ungroup the data frame to keep the code clean.</w:t>
      </w:r>
    </w:p>
    <w:p w14:paraId="4BF1F92F" w14:textId="77777777" w:rsidR="000A346D" w:rsidRDefault="000946F1">
      <w:pPr>
        <w:pStyle w:val="SourceCode"/>
      </w:pPr>
      <w:r>
        <w:rPr>
          <w:rStyle w:val="NormalTok"/>
        </w:rPr>
        <w:t xml:space="preserve">all_rc </w:t>
      </w:r>
      <w:r>
        <w:rPr>
          <w:rStyle w:val="SpecialCharTok"/>
        </w:rPr>
        <w:t>%&gt;%</w:t>
      </w:r>
      <w:r>
        <w:rPr>
          <w:rStyle w:val="NormalTok"/>
        </w:rPr>
        <w:t xml:space="preserve"> </w:t>
      </w:r>
      <w:r>
        <w:br/>
      </w:r>
      <w:r>
        <w:rPr>
          <w:rStyle w:val="NormalTok"/>
        </w:rPr>
        <w:t xml:space="preserve">  </w:t>
      </w:r>
      <w:r>
        <w:rPr>
          <w:rStyle w:val="FunctionTok"/>
        </w:rPr>
        <w:t>group_by</w:t>
      </w:r>
      <w:r>
        <w:rPr>
          <w:rStyle w:val="NormalTok"/>
        </w:rPr>
        <w:t xml:space="preserve">(accident_year, accident_index) </w:t>
      </w:r>
      <w:r>
        <w:rPr>
          <w:rStyle w:val="SpecialCharTok"/>
        </w:rPr>
        <w:t>%&gt;%</w:t>
      </w:r>
      <w:r>
        <w:br/>
      </w:r>
      <w:r>
        <w:rPr>
          <w:rStyle w:val="NormalTok"/>
        </w:rPr>
        <w:t xml:space="preserve">  </w:t>
      </w:r>
      <w:r>
        <w:rPr>
          <w:rStyle w:val="FunctionTok"/>
        </w:rPr>
        <w:t>count</w:t>
      </w:r>
      <w:r>
        <w:rPr>
          <w:rStyle w:val="NormalTok"/>
        </w:rPr>
        <w:t>(</w:t>
      </w:r>
      <w:r>
        <w:rPr>
          <w:rStyle w:val="AttributeTok"/>
        </w:rPr>
        <w:t>name =</w:t>
      </w:r>
      <w:r>
        <w:rPr>
          <w:rStyle w:val="NormalTok"/>
        </w:rPr>
        <w:t xml:space="preserve"> </w:t>
      </w:r>
      <w:r>
        <w:rPr>
          <w:rStyle w:val="StringTok"/>
        </w:rPr>
        <w:t>"number of casualties per accident"</w:t>
      </w:r>
      <w:r>
        <w:rPr>
          <w:rStyle w:val="NormalTok"/>
        </w:rPr>
        <w:t xml:space="preserve">) </w:t>
      </w:r>
      <w:r>
        <w:rPr>
          <w:rStyle w:val="SpecialCharTok"/>
        </w:rPr>
        <w:t>%&gt;%</w:t>
      </w:r>
      <w:r>
        <w:br/>
      </w:r>
      <w:r>
        <w:rPr>
          <w:rStyle w:val="NormalTok"/>
        </w:rPr>
        <w:t xml:space="preserve"> </w:t>
      </w:r>
      <w:r>
        <w:rPr>
          <w:rStyle w:val="FunctionTok"/>
        </w:rPr>
        <w:t>ggplot</w:t>
      </w:r>
      <w:r>
        <w:rPr>
          <w:rStyle w:val="NormalTok"/>
        </w:rPr>
        <w:t>(</w:t>
      </w:r>
      <w:r>
        <w:rPr>
          <w:rStyle w:val="AttributeTok"/>
        </w:rPr>
        <w:t>mapping =</w:t>
      </w:r>
      <w:r>
        <w:rPr>
          <w:rStyle w:val="NormalTok"/>
        </w:rPr>
        <w:t xml:space="preserve"> </w:t>
      </w:r>
      <w:r>
        <w:rPr>
          <w:rStyle w:val="FunctionTok"/>
        </w:rPr>
        <w:t>aes</w:t>
      </w:r>
      <w:r>
        <w:rPr>
          <w:rStyle w:val="NormalTok"/>
        </w:rPr>
        <w:t>(</w:t>
      </w:r>
      <w:r>
        <w:rPr>
          <w:rStyle w:val="AttributeTok"/>
        </w:rPr>
        <w:t>x =</w:t>
      </w:r>
      <w:r>
        <w:rPr>
          <w:rStyle w:val="NormalTok"/>
        </w:rPr>
        <w:t xml:space="preserve"> </w:t>
      </w:r>
      <w:r>
        <w:rPr>
          <w:rStyle w:val="FunctionTok"/>
        </w:rPr>
        <w:t>factor</w:t>
      </w:r>
      <w:r>
        <w:rPr>
          <w:rStyle w:val="NormalTok"/>
        </w:rPr>
        <w:t xml:space="preserve">(accident_year), </w:t>
      </w:r>
      <w:r>
        <w:br/>
      </w:r>
      <w:r>
        <w:rPr>
          <w:rStyle w:val="NormalTok"/>
        </w:rPr>
        <w:t xml:space="preserve">                      </w:t>
      </w:r>
      <w:r>
        <w:rPr>
          <w:rStyle w:val="AttributeTok"/>
        </w:rPr>
        <w:t>y =</w:t>
      </w:r>
      <w:r>
        <w:rPr>
          <w:rStyle w:val="NormalTok"/>
        </w:rPr>
        <w:t xml:space="preserve"> </w:t>
      </w:r>
      <w:r>
        <w:rPr>
          <w:rStyle w:val="StringTok"/>
        </w:rPr>
        <w:t>`</w:t>
      </w:r>
      <w:r>
        <w:rPr>
          <w:rStyle w:val="AttributeTok"/>
        </w:rPr>
        <w:t>number of casualties per accident</w:t>
      </w:r>
      <w:r>
        <w:rPr>
          <w:rStyle w:val="StringTok"/>
        </w:rPr>
        <w:t>`</w:t>
      </w:r>
      <w:r>
        <w:rPr>
          <w:rStyle w:val="NormalTok"/>
        </w:rPr>
        <w:t xml:space="preserve">, </w:t>
      </w:r>
      <w:r>
        <w:br/>
      </w:r>
      <w:r>
        <w:rPr>
          <w:rStyle w:val="NormalTok"/>
        </w:rPr>
        <w:t xml:space="preserve">                      </w:t>
      </w:r>
      <w:r>
        <w:rPr>
          <w:rStyle w:val="CommentTok"/>
        </w:rPr>
        <w:t>#group = accident_year</w:t>
      </w:r>
      <w:r>
        <w:br/>
      </w:r>
      <w:r>
        <w:rPr>
          <w:rStyle w:val="NormalTok"/>
        </w:rPr>
        <w:lastRenderedPageBreak/>
        <w:t xml:space="preserve">                      )) </w:t>
      </w:r>
      <w:r>
        <w:rPr>
          <w:rStyle w:val="SpecialCharTok"/>
        </w:rPr>
        <w:t>+</w:t>
      </w:r>
      <w:r>
        <w:br/>
      </w:r>
      <w:r>
        <w:rPr>
          <w:rStyle w:val="NormalTok"/>
        </w:rPr>
        <w:t xml:space="preserve">  </w:t>
      </w:r>
      <w:r>
        <w:rPr>
          <w:rStyle w:val="FunctionTok"/>
        </w:rPr>
        <w:t>geom_boxplot</w:t>
      </w:r>
      <w:r>
        <w:rPr>
          <w:rStyle w:val="NormalTok"/>
        </w:rPr>
        <w:t>()</w:t>
      </w:r>
    </w:p>
    <w:p w14:paraId="1CF15558" w14:textId="77777777" w:rsidR="000A346D" w:rsidRDefault="000946F1">
      <w:pPr>
        <w:pStyle w:val="FirstParagraph"/>
      </w:pPr>
      <w:r>
        <w:rPr>
          <w:noProof/>
        </w:rPr>
        <w:drawing>
          <wp:inline distT="0" distB="0" distL="0" distR="0" wp14:anchorId="3F9E2F1C" wp14:editId="32821DBD">
            <wp:extent cx="4620126" cy="3696101"/>
            <wp:effectExtent l="0" t="0" r="0" b="0"/>
            <wp:docPr id="43" name="Picture"/>
            <wp:cNvGraphicFramePr/>
            <a:graphic xmlns:a="http://schemas.openxmlformats.org/drawingml/2006/main">
              <a:graphicData uri="http://schemas.openxmlformats.org/drawingml/2006/picture">
                <pic:pic xmlns:pic="http://schemas.openxmlformats.org/drawingml/2006/picture">
                  <pic:nvPicPr>
                    <pic:cNvPr id="44" name="Picture" descr="data_wrangling_task_files/figure-docx/unnamed-chunk-35-1.png"/>
                    <pic:cNvPicPr>
                      <a:picLocks noChangeAspect="1" noChangeArrowheads="1"/>
                    </pic:cNvPicPr>
                  </pic:nvPicPr>
                  <pic:blipFill>
                    <a:blip r:embed="rId14"/>
                    <a:stretch>
                      <a:fillRect/>
                    </a:stretch>
                  </pic:blipFill>
                  <pic:spPr bwMode="auto">
                    <a:xfrm>
                      <a:off x="0" y="0"/>
                      <a:ext cx="4620126" cy="3696101"/>
                    </a:xfrm>
                    <a:prstGeom prst="rect">
                      <a:avLst/>
                    </a:prstGeom>
                    <a:noFill/>
                    <a:ln w="9525">
                      <a:noFill/>
                      <a:headEnd/>
                      <a:tailEnd/>
                    </a:ln>
                  </pic:spPr>
                </pic:pic>
              </a:graphicData>
            </a:graphic>
          </wp:inline>
        </w:drawing>
      </w:r>
    </w:p>
    <w:p w14:paraId="7163DF91" w14:textId="77777777" w:rsidR="000A346D" w:rsidRDefault="000946F1">
      <w:pPr>
        <w:pStyle w:val="BodyText"/>
      </w:pPr>
      <w:r>
        <w:t>Another way would be to make facets with histograms</w:t>
      </w:r>
    </w:p>
    <w:p w14:paraId="1F84AC46" w14:textId="77777777" w:rsidR="000A346D" w:rsidRDefault="000946F1">
      <w:pPr>
        <w:pStyle w:val="SourceCode"/>
      </w:pPr>
      <w:r>
        <w:rPr>
          <w:rStyle w:val="NormalTok"/>
        </w:rPr>
        <w:t xml:space="preserve">all_rc </w:t>
      </w:r>
      <w:r>
        <w:rPr>
          <w:rStyle w:val="SpecialCharTok"/>
        </w:rPr>
        <w:t>%&gt;%</w:t>
      </w:r>
      <w:r>
        <w:rPr>
          <w:rStyle w:val="NormalTok"/>
        </w:rPr>
        <w:t xml:space="preserve"> </w:t>
      </w:r>
      <w:r>
        <w:br/>
      </w:r>
      <w:r>
        <w:rPr>
          <w:rStyle w:val="NormalTok"/>
        </w:rPr>
        <w:t xml:space="preserve">  </w:t>
      </w:r>
      <w:r>
        <w:rPr>
          <w:rStyle w:val="FunctionTok"/>
        </w:rPr>
        <w:t>group_by</w:t>
      </w:r>
      <w:r>
        <w:rPr>
          <w:rStyle w:val="NormalTok"/>
        </w:rPr>
        <w:t xml:space="preserve">(accident_index, accident_year) </w:t>
      </w:r>
      <w:r>
        <w:rPr>
          <w:rStyle w:val="SpecialCharTok"/>
        </w:rPr>
        <w:t>%&gt;%</w:t>
      </w:r>
      <w:r>
        <w:br/>
      </w:r>
      <w:r>
        <w:rPr>
          <w:rStyle w:val="NormalTok"/>
        </w:rPr>
        <w:t xml:space="preserve">  </w:t>
      </w:r>
      <w:r>
        <w:rPr>
          <w:rStyle w:val="FunctionTok"/>
        </w:rPr>
        <w:t>count</w:t>
      </w:r>
      <w:r>
        <w:rPr>
          <w:rStyle w:val="NormalTok"/>
        </w:rPr>
        <w:t>(</w:t>
      </w:r>
      <w:r>
        <w:rPr>
          <w:rStyle w:val="AttributeTok"/>
        </w:rPr>
        <w:t>name =</w:t>
      </w:r>
      <w:r>
        <w:rPr>
          <w:rStyle w:val="NormalTok"/>
        </w:rPr>
        <w:t xml:space="preserve"> </w:t>
      </w:r>
      <w:r>
        <w:rPr>
          <w:rStyle w:val="StringTok"/>
        </w:rPr>
        <w:t>"number of casualties per accident"</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ggplot</w:t>
      </w:r>
      <w:r>
        <w:rPr>
          <w:rStyle w:val="NormalTok"/>
        </w:rPr>
        <w:t>(</w:t>
      </w:r>
      <w:r>
        <w:rPr>
          <w:rStyle w:val="AttributeTok"/>
        </w:rPr>
        <w:t>mapping =</w:t>
      </w:r>
      <w:r>
        <w:rPr>
          <w:rStyle w:val="NormalTok"/>
        </w:rPr>
        <w:t xml:space="preserve"> </w:t>
      </w:r>
      <w:r>
        <w:rPr>
          <w:rStyle w:val="FunctionTok"/>
        </w:rPr>
        <w:t>aes</w:t>
      </w:r>
      <w:r>
        <w:rPr>
          <w:rStyle w:val="NormalTok"/>
        </w:rPr>
        <w:t>(</w:t>
      </w:r>
      <w:r>
        <w:rPr>
          <w:rStyle w:val="AttributeTok"/>
        </w:rPr>
        <w:t>x =</w:t>
      </w:r>
      <w:r>
        <w:rPr>
          <w:rStyle w:val="NormalTok"/>
        </w:rPr>
        <w:t xml:space="preserve"> </w:t>
      </w:r>
      <w:r>
        <w:rPr>
          <w:rStyle w:val="StringTok"/>
        </w:rPr>
        <w:t>`</w:t>
      </w:r>
      <w:r>
        <w:rPr>
          <w:rStyle w:val="AttributeTok"/>
        </w:rPr>
        <w:t>number of casualties per accident</w:t>
      </w:r>
      <w:r>
        <w:rPr>
          <w:rStyle w:val="StringTok"/>
        </w:rPr>
        <w:t>`</w:t>
      </w:r>
      <w:r>
        <w:rPr>
          <w:rStyle w:val="NormalTok"/>
        </w:rPr>
        <w:t xml:space="preserve">)) </w:t>
      </w:r>
      <w:r>
        <w:rPr>
          <w:rStyle w:val="SpecialCharTok"/>
        </w:rPr>
        <w:t>+</w:t>
      </w:r>
      <w:r>
        <w:br/>
      </w:r>
      <w:r>
        <w:rPr>
          <w:rStyle w:val="NormalTok"/>
        </w:rPr>
        <w:t xml:space="preserve">  </w:t>
      </w:r>
      <w:r>
        <w:rPr>
          <w:rStyle w:val="FunctionTok"/>
        </w:rPr>
        <w:t>geom_histogram</w:t>
      </w:r>
      <w:r>
        <w:rPr>
          <w:rStyle w:val="NormalTok"/>
        </w:rPr>
        <w:t>(</w:t>
      </w:r>
      <w:r>
        <w:rPr>
          <w:rStyle w:val="AttributeTok"/>
        </w:rPr>
        <w:t>binwidth =</w:t>
      </w:r>
      <w:r>
        <w:rPr>
          <w:rStyle w:val="NormalTok"/>
        </w:rPr>
        <w:t xml:space="preserve"> </w:t>
      </w:r>
      <w:r>
        <w:rPr>
          <w:rStyle w:val="DecValTok"/>
        </w:rPr>
        <w:t>1</w:t>
      </w:r>
      <w:r>
        <w:rPr>
          <w:rStyle w:val="NormalTok"/>
        </w:rPr>
        <w:t xml:space="preserve">) </w:t>
      </w:r>
      <w:r>
        <w:rPr>
          <w:rStyle w:val="SpecialCharTok"/>
        </w:rPr>
        <w:t>+</w:t>
      </w:r>
      <w:r>
        <w:rPr>
          <w:rStyle w:val="NormalTok"/>
        </w:rPr>
        <w:t xml:space="preserve"> </w:t>
      </w:r>
      <w:r>
        <w:br/>
      </w:r>
      <w:r>
        <w:rPr>
          <w:rStyle w:val="NormalTok"/>
        </w:rPr>
        <w:t xml:space="preserve">  </w:t>
      </w:r>
      <w:r>
        <w:rPr>
          <w:rStyle w:val="FunctionTok"/>
        </w:rPr>
        <w:t>facet_wrap</w:t>
      </w:r>
      <w:r>
        <w:rPr>
          <w:rStyle w:val="NormalTok"/>
        </w:rPr>
        <w:t>(</w:t>
      </w:r>
      <w:r>
        <w:rPr>
          <w:rStyle w:val="SpecialCharTok"/>
        </w:rPr>
        <w:t>~</w:t>
      </w:r>
      <w:r>
        <w:rPr>
          <w:rStyle w:val="NormalTok"/>
        </w:rPr>
        <w:t xml:space="preserve"> accident_year) </w:t>
      </w:r>
    </w:p>
    <w:p w14:paraId="3FD1B0CD" w14:textId="77777777" w:rsidR="000A346D" w:rsidRDefault="000946F1">
      <w:pPr>
        <w:pStyle w:val="FirstParagraph"/>
      </w:pPr>
      <w:r>
        <w:rPr>
          <w:noProof/>
        </w:rPr>
        <w:lastRenderedPageBreak/>
        <w:drawing>
          <wp:inline distT="0" distB="0" distL="0" distR="0" wp14:anchorId="44BBA9F6" wp14:editId="6E741516">
            <wp:extent cx="4620126" cy="3696101"/>
            <wp:effectExtent l="0" t="0" r="0" b="0"/>
            <wp:docPr id="46" name="Picture"/>
            <wp:cNvGraphicFramePr/>
            <a:graphic xmlns:a="http://schemas.openxmlformats.org/drawingml/2006/main">
              <a:graphicData uri="http://schemas.openxmlformats.org/drawingml/2006/picture">
                <pic:pic xmlns:pic="http://schemas.openxmlformats.org/drawingml/2006/picture">
                  <pic:nvPicPr>
                    <pic:cNvPr id="47" name="Picture" descr="data_wrangling_task_files/figure-docx/unnamed-chunk-36-1.png"/>
                    <pic:cNvPicPr>
                      <a:picLocks noChangeAspect="1" noChangeArrowheads="1"/>
                    </pic:cNvPicPr>
                  </pic:nvPicPr>
                  <pic:blipFill>
                    <a:blip r:embed="rId15"/>
                    <a:stretch>
                      <a:fillRect/>
                    </a:stretch>
                  </pic:blipFill>
                  <pic:spPr bwMode="auto">
                    <a:xfrm>
                      <a:off x="0" y="0"/>
                      <a:ext cx="4620126" cy="3696101"/>
                    </a:xfrm>
                    <a:prstGeom prst="rect">
                      <a:avLst/>
                    </a:prstGeom>
                    <a:noFill/>
                    <a:ln w="9525">
                      <a:noFill/>
                      <a:headEnd/>
                      <a:tailEnd/>
                    </a:ln>
                  </pic:spPr>
                </pic:pic>
              </a:graphicData>
            </a:graphic>
          </wp:inline>
        </w:drawing>
      </w:r>
    </w:p>
    <w:p w14:paraId="6A788B3A" w14:textId="77777777" w:rsidR="000A346D" w:rsidRDefault="000946F1">
      <w:pPr>
        <w:pStyle w:val="BodyText"/>
      </w:pPr>
      <w:r>
        <w:t>Zoom in at the small numbers</w:t>
      </w:r>
    </w:p>
    <w:p w14:paraId="2D821959" w14:textId="77777777" w:rsidR="000A346D" w:rsidRDefault="000946F1">
      <w:pPr>
        <w:pStyle w:val="SourceCode"/>
      </w:pPr>
      <w:r>
        <w:rPr>
          <w:rStyle w:val="NormalTok"/>
        </w:rPr>
        <w:t xml:space="preserve">all_rc </w:t>
      </w:r>
      <w:r>
        <w:rPr>
          <w:rStyle w:val="SpecialCharTok"/>
        </w:rPr>
        <w:t>%&gt;%</w:t>
      </w:r>
      <w:r>
        <w:rPr>
          <w:rStyle w:val="NormalTok"/>
        </w:rPr>
        <w:t xml:space="preserve"> </w:t>
      </w:r>
      <w:r>
        <w:br/>
      </w:r>
      <w:r>
        <w:rPr>
          <w:rStyle w:val="NormalTok"/>
        </w:rPr>
        <w:t xml:space="preserve">  </w:t>
      </w:r>
      <w:r>
        <w:rPr>
          <w:rStyle w:val="FunctionTok"/>
        </w:rPr>
        <w:t>group_by</w:t>
      </w:r>
      <w:r>
        <w:rPr>
          <w:rStyle w:val="NormalTok"/>
        </w:rPr>
        <w:t xml:space="preserve">(accident_index, accident_year) </w:t>
      </w:r>
      <w:r>
        <w:rPr>
          <w:rStyle w:val="SpecialCharTok"/>
        </w:rPr>
        <w:t>%&gt;%</w:t>
      </w:r>
      <w:r>
        <w:br/>
      </w:r>
      <w:r>
        <w:rPr>
          <w:rStyle w:val="NormalTok"/>
        </w:rPr>
        <w:t xml:space="preserve">  </w:t>
      </w:r>
      <w:r>
        <w:rPr>
          <w:rStyle w:val="FunctionTok"/>
        </w:rPr>
        <w:t>count</w:t>
      </w:r>
      <w:r>
        <w:rPr>
          <w:rStyle w:val="NormalTok"/>
        </w:rPr>
        <w:t>(</w:t>
      </w:r>
      <w:r>
        <w:rPr>
          <w:rStyle w:val="AttributeTok"/>
        </w:rPr>
        <w:t>name =</w:t>
      </w:r>
      <w:r>
        <w:rPr>
          <w:rStyle w:val="NormalTok"/>
        </w:rPr>
        <w:t xml:space="preserve"> </w:t>
      </w:r>
      <w:r>
        <w:rPr>
          <w:rStyle w:val="StringTok"/>
        </w:rPr>
        <w:t>"number of casualties per accident"</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ggplot</w:t>
      </w:r>
      <w:r>
        <w:rPr>
          <w:rStyle w:val="NormalTok"/>
        </w:rPr>
        <w:t>(</w:t>
      </w:r>
      <w:r>
        <w:rPr>
          <w:rStyle w:val="AttributeTok"/>
        </w:rPr>
        <w:t>mapping =</w:t>
      </w:r>
      <w:r>
        <w:rPr>
          <w:rStyle w:val="NormalTok"/>
        </w:rPr>
        <w:t xml:space="preserve"> </w:t>
      </w:r>
      <w:r>
        <w:rPr>
          <w:rStyle w:val="FunctionTok"/>
        </w:rPr>
        <w:t>aes</w:t>
      </w:r>
      <w:r>
        <w:rPr>
          <w:rStyle w:val="NormalTok"/>
        </w:rPr>
        <w:t>(</w:t>
      </w:r>
      <w:r>
        <w:rPr>
          <w:rStyle w:val="AttributeTok"/>
        </w:rPr>
        <w:t>x =</w:t>
      </w:r>
      <w:r>
        <w:rPr>
          <w:rStyle w:val="NormalTok"/>
        </w:rPr>
        <w:t xml:space="preserve"> </w:t>
      </w:r>
      <w:r>
        <w:rPr>
          <w:rStyle w:val="StringTok"/>
        </w:rPr>
        <w:t>`</w:t>
      </w:r>
      <w:r>
        <w:rPr>
          <w:rStyle w:val="AttributeTok"/>
        </w:rPr>
        <w:t>number of casualties per accident</w:t>
      </w:r>
      <w:r>
        <w:rPr>
          <w:rStyle w:val="StringTok"/>
        </w:rPr>
        <w:t>`</w:t>
      </w:r>
      <w:r>
        <w:rPr>
          <w:rStyle w:val="NormalTok"/>
        </w:rPr>
        <w:t xml:space="preserve">)) </w:t>
      </w:r>
      <w:r>
        <w:rPr>
          <w:rStyle w:val="SpecialCharTok"/>
        </w:rPr>
        <w:t>+</w:t>
      </w:r>
      <w:r>
        <w:br/>
      </w:r>
      <w:r>
        <w:rPr>
          <w:rStyle w:val="NormalTok"/>
        </w:rPr>
        <w:t xml:space="preserve">  </w:t>
      </w:r>
      <w:r>
        <w:rPr>
          <w:rStyle w:val="FunctionTok"/>
        </w:rPr>
        <w:t>geom_histogram</w:t>
      </w:r>
      <w:r>
        <w:rPr>
          <w:rStyle w:val="NormalTok"/>
        </w:rPr>
        <w:t>(</w:t>
      </w:r>
      <w:r>
        <w:rPr>
          <w:rStyle w:val="AttributeTok"/>
        </w:rPr>
        <w:t>binwidth =</w:t>
      </w:r>
      <w:r>
        <w:rPr>
          <w:rStyle w:val="NormalTok"/>
        </w:rPr>
        <w:t xml:space="preserve"> </w:t>
      </w:r>
      <w:r>
        <w:rPr>
          <w:rStyle w:val="DecValTok"/>
        </w:rPr>
        <w:t>1</w:t>
      </w:r>
      <w:r>
        <w:rPr>
          <w:rStyle w:val="NormalTok"/>
        </w:rPr>
        <w:t xml:space="preserve">) </w:t>
      </w:r>
      <w:r>
        <w:rPr>
          <w:rStyle w:val="SpecialCharTok"/>
        </w:rPr>
        <w:t>+</w:t>
      </w:r>
      <w:r>
        <w:rPr>
          <w:rStyle w:val="NormalTok"/>
        </w:rPr>
        <w:t xml:space="preserve"> </w:t>
      </w:r>
      <w:r>
        <w:br/>
      </w:r>
      <w:r>
        <w:rPr>
          <w:rStyle w:val="NormalTok"/>
        </w:rPr>
        <w:t xml:space="preserve">  </w:t>
      </w:r>
      <w:r>
        <w:rPr>
          <w:rStyle w:val="FunctionTok"/>
        </w:rPr>
        <w:t>facet_wrap</w:t>
      </w:r>
      <w:r>
        <w:rPr>
          <w:rStyle w:val="NormalTok"/>
        </w:rPr>
        <w:t>(</w:t>
      </w:r>
      <w:r>
        <w:rPr>
          <w:rStyle w:val="SpecialCharTok"/>
        </w:rPr>
        <w:t>~</w:t>
      </w:r>
      <w:r>
        <w:rPr>
          <w:rStyle w:val="NormalTok"/>
        </w:rPr>
        <w:t xml:space="preserve"> accident_year) </w:t>
      </w:r>
      <w:r>
        <w:rPr>
          <w:rStyle w:val="SpecialCharTok"/>
        </w:rPr>
        <w:t>+</w:t>
      </w:r>
      <w:r>
        <w:br/>
      </w:r>
      <w:r>
        <w:rPr>
          <w:rStyle w:val="NormalTok"/>
        </w:rPr>
        <w:t xml:space="preserve">  </w:t>
      </w:r>
      <w:r>
        <w:rPr>
          <w:rStyle w:val="FunctionTok"/>
        </w:rPr>
        <w:t>coord_cartesian</w:t>
      </w:r>
      <w:r>
        <w:rPr>
          <w:rStyle w:val="NormalTok"/>
        </w:rPr>
        <w:t>(</w:t>
      </w:r>
      <w:r>
        <w:rPr>
          <w:rStyle w:val="AttributeTok"/>
        </w:rPr>
        <w:t>ylim =</w:t>
      </w:r>
      <w:r>
        <w:rPr>
          <w:rStyle w:val="NormalTok"/>
        </w:rPr>
        <w:t xml:space="preserve"> </w:t>
      </w:r>
      <w:r>
        <w:rPr>
          <w:rStyle w:val="FunctionTok"/>
        </w:rPr>
        <w:t>c</w:t>
      </w:r>
      <w:r>
        <w:rPr>
          <w:rStyle w:val="NormalTok"/>
        </w:rPr>
        <w:t>(</w:t>
      </w:r>
      <w:r>
        <w:rPr>
          <w:rStyle w:val="DecValTok"/>
        </w:rPr>
        <w:t>0</w:t>
      </w:r>
      <w:r>
        <w:rPr>
          <w:rStyle w:val="NormalTok"/>
        </w:rPr>
        <w:t>,</w:t>
      </w:r>
      <w:r>
        <w:rPr>
          <w:rStyle w:val="DecValTok"/>
        </w:rPr>
        <w:t>10</w:t>
      </w:r>
      <w:r>
        <w:rPr>
          <w:rStyle w:val="NormalTok"/>
        </w:rPr>
        <w:t xml:space="preserve">)) </w:t>
      </w:r>
      <w:r>
        <w:rPr>
          <w:rStyle w:val="SpecialCharTok"/>
        </w:rPr>
        <w:t>+</w:t>
      </w:r>
      <w:r>
        <w:rPr>
          <w:rStyle w:val="NormalTok"/>
        </w:rPr>
        <w:t xml:space="preserve"> </w:t>
      </w:r>
      <w:r>
        <w:br/>
      </w:r>
      <w:r>
        <w:rPr>
          <w:rStyle w:val="NormalTok"/>
        </w:rPr>
        <w:t xml:space="preserve">  </w:t>
      </w:r>
      <w:r>
        <w:rPr>
          <w:rStyle w:val="FunctionTok"/>
        </w:rPr>
        <w:t>scale_y_continuous</w:t>
      </w:r>
      <w:r>
        <w:rPr>
          <w:rStyle w:val="NormalTok"/>
        </w:rPr>
        <w:t>(</w:t>
      </w:r>
      <w:r>
        <w:rPr>
          <w:rStyle w:val="AttributeTok"/>
        </w:rPr>
        <w:t>name =</w:t>
      </w:r>
      <w:r>
        <w:rPr>
          <w:rStyle w:val="NormalTok"/>
        </w:rPr>
        <w:t xml:space="preserve"> </w:t>
      </w:r>
      <w:r>
        <w:rPr>
          <w:rStyle w:val="StringTok"/>
        </w:rPr>
        <w:t>"detail of small counts"</w:t>
      </w:r>
      <w:r>
        <w:rPr>
          <w:rStyle w:val="NormalTok"/>
        </w:rPr>
        <w:t xml:space="preserve">, </w:t>
      </w:r>
      <w:r>
        <w:br/>
      </w:r>
      <w:r>
        <w:rPr>
          <w:rStyle w:val="NormalTok"/>
        </w:rPr>
        <w:t xml:space="preserve">                     </w:t>
      </w:r>
      <w:r>
        <w:rPr>
          <w:rStyle w:val="AttributeTok"/>
        </w:rPr>
        <w:t>breaks =</w:t>
      </w:r>
      <w:r>
        <w:rPr>
          <w:rStyle w:val="NormalTok"/>
        </w:rPr>
        <w:t xml:space="preserve"> </w:t>
      </w:r>
      <w:r>
        <w:rPr>
          <w:rStyle w:val="FunctionTok"/>
        </w:rPr>
        <w:t>seq</w:t>
      </w:r>
      <w:r>
        <w:rPr>
          <w:rStyle w:val="NormalTok"/>
        </w:rPr>
        <w:t>(</w:t>
      </w:r>
      <w:r>
        <w:rPr>
          <w:rStyle w:val="DecValTok"/>
        </w:rPr>
        <w:t>0</w:t>
      </w:r>
      <w:r>
        <w:rPr>
          <w:rStyle w:val="NormalTok"/>
        </w:rPr>
        <w:t>,</w:t>
      </w:r>
      <w:r>
        <w:rPr>
          <w:rStyle w:val="DecValTok"/>
        </w:rPr>
        <w:t>10</w:t>
      </w:r>
      <w:r>
        <w:rPr>
          <w:rStyle w:val="NormalTok"/>
        </w:rPr>
        <w:t xml:space="preserve">, </w:t>
      </w:r>
      <w:r>
        <w:rPr>
          <w:rStyle w:val="DecValTok"/>
        </w:rPr>
        <w:t>1</w:t>
      </w:r>
      <w:r>
        <w:rPr>
          <w:rStyle w:val="NormalTok"/>
        </w:rPr>
        <w:t>)</w:t>
      </w:r>
      <w:r>
        <w:br/>
      </w:r>
      <w:r>
        <w:rPr>
          <w:rStyle w:val="NormalTok"/>
        </w:rPr>
        <w:t xml:space="preserve">                     )</w:t>
      </w:r>
    </w:p>
    <w:p w14:paraId="731326AC" w14:textId="77777777" w:rsidR="000A346D" w:rsidRDefault="000946F1">
      <w:pPr>
        <w:pStyle w:val="FirstParagraph"/>
      </w:pPr>
      <w:r>
        <w:rPr>
          <w:noProof/>
        </w:rPr>
        <w:lastRenderedPageBreak/>
        <w:drawing>
          <wp:inline distT="0" distB="0" distL="0" distR="0" wp14:anchorId="7659DB35" wp14:editId="703B87F2">
            <wp:extent cx="4620126" cy="3696101"/>
            <wp:effectExtent l="0" t="0" r="0" b="0"/>
            <wp:docPr id="49" name="Picture"/>
            <wp:cNvGraphicFramePr/>
            <a:graphic xmlns:a="http://schemas.openxmlformats.org/drawingml/2006/main">
              <a:graphicData uri="http://schemas.openxmlformats.org/drawingml/2006/picture">
                <pic:pic xmlns:pic="http://schemas.openxmlformats.org/drawingml/2006/picture">
                  <pic:nvPicPr>
                    <pic:cNvPr id="50" name="Picture" descr="data_wrangling_task_files/figure-docx/unnamed-chunk-37-1.png"/>
                    <pic:cNvPicPr>
                      <a:picLocks noChangeAspect="1" noChangeArrowheads="1"/>
                    </pic:cNvPicPr>
                  </pic:nvPicPr>
                  <pic:blipFill>
                    <a:blip r:embed="rId16"/>
                    <a:stretch>
                      <a:fillRect/>
                    </a:stretch>
                  </pic:blipFill>
                  <pic:spPr bwMode="auto">
                    <a:xfrm>
                      <a:off x="0" y="0"/>
                      <a:ext cx="4620126" cy="3696101"/>
                    </a:xfrm>
                    <a:prstGeom prst="rect">
                      <a:avLst/>
                    </a:prstGeom>
                    <a:noFill/>
                    <a:ln w="9525">
                      <a:noFill/>
                      <a:headEnd/>
                      <a:tailEnd/>
                    </a:ln>
                  </pic:spPr>
                </pic:pic>
              </a:graphicData>
            </a:graphic>
          </wp:inline>
        </w:drawing>
      </w:r>
    </w:p>
    <w:bookmarkEnd w:id="11"/>
    <w:bookmarkEnd w:id="6"/>
    <w:sectPr w:rsidR="000A346D">
      <w:footerReference w:type="default" r:id="rId1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FC691" w14:textId="77777777" w:rsidR="000946F1" w:rsidRDefault="000946F1" w:rsidP="000946F1">
      <w:pPr>
        <w:spacing w:after="0"/>
      </w:pPr>
      <w:r>
        <w:separator/>
      </w:r>
    </w:p>
  </w:endnote>
  <w:endnote w:type="continuationSeparator" w:id="0">
    <w:p w14:paraId="3D613467" w14:textId="77777777" w:rsidR="000946F1" w:rsidRDefault="000946F1" w:rsidP="000946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4015706"/>
      <w:docPartObj>
        <w:docPartGallery w:val="Page Numbers (Bottom of Page)"/>
        <w:docPartUnique/>
      </w:docPartObj>
    </w:sdtPr>
    <w:sdtEndPr>
      <w:rPr>
        <w:noProof/>
      </w:rPr>
    </w:sdtEndPr>
    <w:sdtContent>
      <w:p w14:paraId="034E7225" w14:textId="3FB3BBA3" w:rsidR="000946F1" w:rsidRDefault="000946F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1F05EB" w14:textId="77777777" w:rsidR="000946F1" w:rsidRDefault="000946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9AE00D" w14:textId="77777777" w:rsidR="000946F1" w:rsidRDefault="000946F1" w:rsidP="000946F1">
      <w:pPr>
        <w:spacing w:after="0"/>
      </w:pPr>
      <w:r>
        <w:separator/>
      </w:r>
    </w:p>
  </w:footnote>
  <w:footnote w:type="continuationSeparator" w:id="0">
    <w:p w14:paraId="7F765ED0" w14:textId="77777777" w:rsidR="000946F1" w:rsidRDefault="000946F1" w:rsidP="000946F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A990"/>
    <w:multiLevelType w:val="multilevel"/>
    <w:tmpl w:val="F368A5B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81007B44"/>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16cid:durableId="704019831">
    <w:abstractNumId w:val="0"/>
  </w:num>
  <w:num w:numId="2" w16cid:durableId="500438785">
    <w:abstractNumId w:val="1"/>
  </w:num>
  <w:num w:numId="3" w16cid:durableId="4203747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346D"/>
    <w:rsid w:val="000946F1"/>
    <w:rsid w:val="000A346D"/>
    <w:rsid w:val="0062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9C3ED"/>
  <w15:docId w15:val="{D7AD2144-780D-4F44-B5A3-ABE51C5DB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footer"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Title">
    <w:name w:val="Abstract Title"/>
    <w:basedOn w:val="Normal"/>
    <w:next w:val="Abstract"/>
    <w:qFormat/>
    <w:pPr>
      <w:keepNext/>
      <w:keepLines/>
      <w:spacing w:before="300" w:after="0"/>
      <w:jc w:val="center"/>
    </w:pPr>
    <w:rPr>
      <w:b/>
      <w:color w:val="345A8A"/>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8F5902"/>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b/>
      <w:color w:val="CE5C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b/>
      <w:color w:val="204A87"/>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204A87"/>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Header">
    <w:name w:val="header"/>
    <w:basedOn w:val="Normal"/>
    <w:link w:val="HeaderChar"/>
    <w:rsid w:val="000946F1"/>
    <w:pPr>
      <w:tabs>
        <w:tab w:val="center" w:pos="4680"/>
        <w:tab w:val="right" w:pos="9360"/>
      </w:tabs>
      <w:spacing w:after="0"/>
    </w:pPr>
  </w:style>
  <w:style w:type="character" w:customStyle="1" w:styleId="HeaderChar">
    <w:name w:val="Header Char"/>
    <w:basedOn w:val="DefaultParagraphFont"/>
    <w:link w:val="Header"/>
    <w:rsid w:val="000946F1"/>
  </w:style>
  <w:style w:type="paragraph" w:styleId="Footer">
    <w:name w:val="footer"/>
    <w:basedOn w:val="Normal"/>
    <w:link w:val="FooterChar"/>
    <w:uiPriority w:val="99"/>
    <w:rsid w:val="000946F1"/>
    <w:pPr>
      <w:tabs>
        <w:tab w:val="center" w:pos="4680"/>
        <w:tab w:val="right" w:pos="9360"/>
      </w:tabs>
      <w:spacing w:after="0"/>
    </w:pPr>
  </w:style>
  <w:style w:type="character" w:customStyle="1" w:styleId="FooterChar">
    <w:name w:val="Footer Char"/>
    <w:basedOn w:val="DefaultParagraphFont"/>
    <w:link w:val="Footer"/>
    <w:uiPriority w:val="99"/>
    <w:rsid w:val="00094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w.githubusercontent.com/rstudio/cheatsheets/main/rmarkdown.pdf"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ata.dft.gov.uk/road-accidents-safety-data/dft-road-casualty-statistics-road-safety-open-dataset-data-guide-2023.xlsx" TargetMode="External"/><Relationship Id="rId12" Type="http://schemas.openxmlformats.org/officeDocument/2006/relationships/hyperlink" Target="https://data.dft.gov.uk/road-accidents-safety-data/dft-road-casualty-statistics-road-safety-open-dataset-data-guide-2023.xlsx"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data.gov.uk/dataset/cb7ae6f0-4be6-4935-9277-47e5ce24a11f/road-safety-data"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17</Pages>
  <Words>4474</Words>
  <Characters>25503</Characters>
  <Application>Microsoft Office Word</Application>
  <DocSecurity>0</DocSecurity>
  <Lines>212</Lines>
  <Paragraphs>59</Paragraphs>
  <ScaleCrop>false</ScaleCrop>
  <Company/>
  <LinksUpToDate>false</LinksUpToDate>
  <CharactersWithSpaces>29918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Road casualties in the UK (data.gov.uk)</dc:title>
  <dc:creator/>
  <cp:keywords/>
  <cp:lastModifiedBy>Silvie Cinková</cp:lastModifiedBy>
  <cp:revision>2</cp:revision>
  <dcterms:created xsi:type="dcterms:W3CDTF">2024-11-21T21:38:00Z</dcterms:created>
  <dcterms:modified xsi:type="dcterms:W3CDTF">2024-11-21T21:39:00Z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_options">
    <vt:lpwstr/>
  </property>
  <property fmtid="{D5CDD505-2E9C-101B-9397-08002B2CF9AE}" pid="3" name="header-includes">
    <vt:lpwstr> </vt:lpwstr>
  </property>
  <property fmtid="{D5CDD505-2E9C-101B-9397-08002B2CF9AE}" pid="4" name="output">
    <vt:lpwstr/>
  </property>
</Properties>
</file>